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E7" w:rsidRPr="003958FE" w:rsidRDefault="00565BE7"/>
    <w:p w:rsidR="00565BE7" w:rsidRPr="003958FE" w:rsidRDefault="00565BE7"/>
    <w:p w:rsidR="00565BE7" w:rsidRPr="003958FE" w:rsidRDefault="00ED60C8">
      <w:r w:rsidRPr="003958FE">
        <w:t>Рассмотрен</w:t>
      </w:r>
      <w:r w:rsidR="00565BE7" w:rsidRPr="003958FE">
        <w:t xml:space="preserve"> и рекомендован</w:t>
      </w:r>
      <w:proofErr w:type="gramStart"/>
      <w:r w:rsidR="003958FE" w:rsidRPr="003958FE">
        <w:t xml:space="preserve">                       </w:t>
      </w:r>
      <w:r w:rsidRPr="003958FE">
        <w:t xml:space="preserve">  </w:t>
      </w:r>
      <w:r w:rsidR="003958FE">
        <w:t xml:space="preserve">           </w:t>
      </w:r>
      <w:r w:rsidR="00BD6876" w:rsidRPr="003958FE">
        <w:t>У</w:t>
      </w:r>
      <w:proofErr w:type="gramEnd"/>
      <w:r w:rsidR="00BD6876" w:rsidRPr="003958FE">
        <w:t>тверждаю</w:t>
      </w:r>
      <w:r w:rsidRPr="003958FE">
        <w:t>.</w:t>
      </w:r>
      <w:r w:rsidR="00BD6876" w:rsidRPr="003958FE">
        <w:t xml:space="preserve"> </w:t>
      </w:r>
    </w:p>
    <w:p w:rsidR="00C05F73" w:rsidRPr="003958FE" w:rsidRDefault="00565BE7">
      <w:r w:rsidRPr="003958FE">
        <w:t xml:space="preserve">к утверждению Советом   </w:t>
      </w:r>
      <w:r w:rsidR="00BD6876" w:rsidRPr="003958FE">
        <w:t>школы</w:t>
      </w:r>
      <w:r w:rsidR="003958FE" w:rsidRPr="003958FE">
        <w:t xml:space="preserve">               </w:t>
      </w:r>
      <w:r w:rsidR="003958FE">
        <w:t xml:space="preserve">           </w:t>
      </w:r>
      <w:r w:rsidR="003958FE" w:rsidRPr="003958FE">
        <w:t xml:space="preserve"> </w:t>
      </w:r>
      <w:r w:rsidR="00B70B1A" w:rsidRPr="003958FE">
        <w:t xml:space="preserve"> Директор МБОУ «</w:t>
      </w:r>
      <w:proofErr w:type="gramStart"/>
      <w:r w:rsidR="00B70B1A" w:rsidRPr="003958FE">
        <w:t>Каме</w:t>
      </w:r>
      <w:r w:rsidR="00BD6876" w:rsidRPr="003958FE">
        <w:t>нно-Бродская</w:t>
      </w:r>
      <w:proofErr w:type="gramEnd"/>
      <w:r w:rsidR="00BD6876" w:rsidRPr="003958FE">
        <w:t xml:space="preserve"> ООШ»</w:t>
      </w:r>
    </w:p>
    <w:p w:rsidR="003258AA" w:rsidRPr="003958FE" w:rsidRDefault="000F1EE8" w:rsidP="00565BE7">
      <w:r>
        <w:t xml:space="preserve">Протокол № </w:t>
      </w:r>
      <w:r>
        <w:softHyphen/>
      </w:r>
      <w:r>
        <w:softHyphen/>
        <w:t>___</w:t>
      </w:r>
      <w:r w:rsidR="00BD6876" w:rsidRPr="003958FE">
        <w:t xml:space="preserve"> от </w:t>
      </w:r>
      <w:r w:rsidR="00E93DAF">
        <w:t>_______2019</w:t>
      </w:r>
      <w:r>
        <w:t xml:space="preserve">                           </w:t>
      </w:r>
      <w:r w:rsidR="003958FE">
        <w:t xml:space="preserve">  </w:t>
      </w:r>
      <w:r>
        <w:t>_______________</w:t>
      </w:r>
      <w:proofErr w:type="spellStart"/>
      <w:r w:rsidR="00BD6876" w:rsidRPr="003958FE">
        <w:t>Е.Н.Нагибина</w:t>
      </w:r>
      <w:proofErr w:type="spellEnd"/>
    </w:p>
    <w:p w:rsidR="00565BE7" w:rsidRPr="003958FE" w:rsidRDefault="00BD6876" w:rsidP="00565BE7">
      <w:r w:rsidRPr="003958FE">
        <w:t xml:space="preserve">                                                               </w:t>
      </w:r>
      <w:r w:rsidR="003958FE">
        <w:t xml:space="preserve">                     </w:t>
      </w:r>
      <w:r w:rsidR="00ED60C8" w:rsidRPr="003958FE">
        <w:t xml:space="preserve"> Приказ </w:t>
      </w:r>
      <w:r w:rsidRPr="003958FE">
        <w:t xml:space="preserve"> </w:t>
      </w:r>
      <w:r w:rsidR="00ED60C8" w:rsidRPr="003958FE">
        <w:t xml:space="preserve">№ </w:t>
      </w:r>
      <w:r w:rsidR="000F1EE8">
        <w:t>___</w:t>
      </w:r>
      <w:r w:rsidR="00ED60C8" w:rsidRPr="003958FE">
        <w:t xml:space="preserve"> от </w:t>
      </w:r>
      <w:r w:rsidR="000F1EE8">
        <w:t>____________201</w:t>
      </w:r>
      <w:r w:rsidR="00E93DAF">
        <w:t>9</w:t>
      </w:r>
    </w:p>
    <w:p w:rsidR="00BD6876" w:rsidRPr="003958FE" w:rsidRDefault="00ED60C8" w:rsidP="00565BE7">
      <w:r w:rsidRPr="003958FE">
        <w:t>Рассмотрен</w:t>
      </w:r>
      <w:r w:rsidR="00BD6876" w:rsidRPr="003958FE">
        <w:t xml:space="preserve"> и рекомендован </w:t>
      </w:r>
    </w:p>
    <w:p w:rsidR="00BD6876" w:rsidRPr="003958FE" w:rsidRDefault="00BD6876" w:rsidP="00565BE7">
      <w:r w:rsidRPr="003958FE">
        <w:t xml:space="preserve">к утверждению Педагогическим советом </w:t>
      </w:r>
    </w:p>
    <w:p w:rsidR="00BD6876" w:rsidRPr="003958FE" w:rsidRDefault="00ED60C8" w:rsidP="00565BE7">
      <w:r w:rsidRPr="003958FE">
        <w:t>Протокол №</w:t>
      </w:r>
      <w:r w:rsidR="000F1EE8">
        <w:t>_________</w:t>
      </w:r>
      <w:r w:rsidRPr="003958FE">
        <w:t xml:space="preserve"> от </w:t>
      </w:r>
      <w:r w:rsidR="000F1EE8">
        <w:t>________201</w:t>
      </w:r>
      <w:r w:rsidR="00E93DAF">
        <w:t>9</w:t>
      </w:r>
    </w:p>
    <w:p w:rsidR="00565BE7" w:rsidRPr="003958FE" w:rsidRDefault="00BD6876" w:rsidP="00565BE7">
      <w:r w:rsidRPr="003958FE">
        <w:t xml:space="preserve">  </w:t>
      </w:r>
    </w:p>
    <w:p w:rsidR="00565BE7" w:rsidRPr="003958FE" w:rsidRDefault="00565BE7" w:rsidP="00565BE7">
      <w:pPr>
        <w:rPr>
          <w:u w:val="single"/>
        </w:rPr>
      </w:pPr>
      <w:r w:rsidRPr="003958FE">
        <w:t xml:space="preserve">                                                                          </w:t>
      </w:r>
    </w:p>
    <w:p w:rsidR="00565BE7" w:rsidRPr="003958FE" w:rsidRDefault="00565BE7" w:rsidP="00565BE7"/>
    <w:p w:rsidR="00565BE7" w:rsidRPr="003958FE" w:rsidRDefault="00565BE7" w:rsidP="00565BE7">
      <w:pPr>
        <w:rPr>
          <w:sz w:val="28"/>
          <w:szCs w:val="28"/>
        </w:rPr>
      </w:pPr>
    </w:p>
    <w:p w:rsidR="00565BE7" w:rsidRPr="003958FE" w:rsidRDefault="00565BE7" w:rsidP="00565BE7">
      <w:pPr>
        <w:jc w:val="both"/>
        <w:rPr>
          <w:sz w:val="28"/>
          <w:szCs w:val="28"/>
        </w:rPr>
      </w:pPr>
    </w:p>
    <w:p w:rsidR="00565BE7" w:rsidRPr="003958FE" w:rsidRDefault="00565BE7" w:rsidP="00565BE7">
      <w:pPr>
        <w:jc w:val="both"/>
        <w:rPr>
          <w:sz w:val="28"/>
          <w:szCs w:val="28"/>
        </w:rPr>
      </w:pPr>
    </w:p>
    <w:p w:rsidR="00565BE7" w:rsidRPr="003958FE" w:rsidRDefault="00565BE7" w:rsidP="00565BE7">
      <w:pPr>
        <w:jc w:val="both"/>
        <w:rPr>
          <w:sz w:val="28"/>
          <w:szCs w:val="28"/>
        </w:rPr>
      </w:pPr>
    </w:p>
    <w:p w:rsidR="00565BE7" w:rsidRPr="003958FE" w:rsidRDefault="00565BE7" w:rsidP="00565BE7">
      <w:pPr>
        <w:jc w:val="both"/>
        <w:rPr>
          <w:sz w:val="28"/>
          <w:szCs w:val="28"/>
        </w:rPr>
      </w:pPr>
    </w:p>
    <w:p w:rsidR="00565BE7" w:rsidRPr="003958FE" w:rsidRDefault="00565BE7" w:rsidP="00565BE7">
      <w:pPr>
        <w:jc w:val="both"/>
        <w:rPr>
          <w:sz w:val="28"/>
          <w:szCs w:val="28"/>
        </w:rPr>
      </w:pPr>
    </w:p>
    <w:p w:rsidR="00565BE7" w:rsidRPr="003958FE" w:rsidRDefault="00565BE7" w:rsidP="00565BE7">
      <w:pPr>
        <w:jc w:val="both"/>
        <w:rPr>
          <w:sz w:val="28"/>
          <w:szCs w:val="28"/>
        </w:rPr>
      </w:pPr>
    </w:p>
    <w:p w:rsidR="00565BE7" w:rsidRPr="003958FE" w:rsidRDefault="00ED60C8" w:rsidP="00ED60C8">
      <w:pPr>
        <w:jc w:val="center"/>
        <w:rPr>
          <w:sz w:val="28"/>
          <w:szCs w:val="28"/>
        </w:rPr>
      </w:pPr>
      <w:r w:rsidRPr="003958FE">
        <w:rPr>
          <w:sz w:val="28"/>
          <w:szCs w:val="28"/>
        </w:rPr>
        <w:t>Учебный план</w:t>
      </w:r>
    </w:p>
    <w:p w:rsidR="00ED60C8" w:rsidRPr="003958FE" w:rsidRDefault="00ED60C8" w:rsidP="00ED60C8">
      <w:pPr>
        <w:jc w:val="center"/>
        <w:rPr>
          <w:sz w:val="28"/>
          <w:szCs w:val="28"/>
        </w:rPr>
      </w:pPr>
    </w:p>
    <w:p w:rsidR="00ED60C8" w:rsidRPr="003958FE" w:rsidRDefault="00ED60C8" w:rsidP="00ED60C8">
      <w:pPr>
        <w:jc w:val="center"/>
        <w:rPr>
          <w:sz w:val="28"/>
          <w:szCs w:val="28"/>
        </w:rPr>
      </w:pPr>
      <w:r w:rsidRPr="003958FE">
        <w:rPr>
          <w:sz w:val="28"/>
          <w:szCs w:val="28"/>
        </w:rPr>
        <w:t xml:space="preserve">муниципального бюджетного общеобразовательного учреждения </w:t>
      </w:r>
    </w:p>
    <w:p w:rsidR="00ED60C8" w:rsidRPr="003958FE" w:rsidRDefault="00ED60C8" w:rsidP="00ED60C8">
      <w:pPr>
        <w:jc w:val="center"/>
        <w:rPr>
          <w:sz w:val="28"/>
          <w:szCs w:val="28"/>
        </w:rPr>
      </w:pPr>
      <w:r w:rsidRPr="003958FE">
        <w:rPr>
          <w:sz w:val="28"/>
          <w:szCs w:val="28"/>
        </w:rPr>
        <w:t xml:space="preserve">Родионово-Несветайского района </w:t>
      </w:r>
    </w:p>
    <w:p w:rsidR="00ED60C8" w:rsidRPr="003958FE" w:rsidRDefault="00ED60C8" w:rsidP="00ED60C8">
      <w:pPr>
        <w:jc w:val="center"/>
        <w:rPr>
          <w:sz w:val="28"/>
          <w:szCs w:val="28"/>
        </w:rPr>
      </w:pPr>
      <w:r w:rsidRPr="003958FE">
        <w:rPr>
          <w:sz w:val="28"/>
          <w:szCs w:val="28"/>
        </w:rPr>
        <w:t>«Каменно</w:t>
      </w:r>
      <w:r w:rsidR="000F1EE8">
        <w:rPr>
          <w:sz w:val="28"/>
          <w:szCs w:val="28"/>
        </w:rPr>
        <w:t xml:space="preserve"> </w:t>
      </w:r>
      <w:r w:rsidRPr="003958FE">
        <w:rPr>
          <w:sz w:val="28"/>
          <w:szCs w:val="28"/>
        </w:rPr>
        <w:t>-</w:t>
      </w:r>
      <w:r w:rsidR="000F1EE8">
        <w:rPr>
          <w:sz w:val="28"/>
          <w:szCs w:val="28"/>
        </w:rPr>
        <w:t xml:space="preserve"> </w:t>
      </w:r>
      <w:r w:rsidRPr="003958FE">
        <w:rPr>
          <w:sz w:val="28"/>
          <w:szCs w:val="28"/>
        </w:rPr>
        <w:t>Бродская основная общеобразовательная школа»</w:t>
      </w:r>
    </w:p>
    <w:p w:rsidR="00ED60C8" w:rsidRPr="003958FE" w:rsidRDefault="000F1EE8" w:rsidP="00ED60C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E93DAF">
        <w:rPr>
          <w:sz w:val="28"/>
          <w:szCs w:val="28"/>
        </w:rPr>
        <w:t>9-2020</w:t>
      </w:r>
      <w:r w:rsidR="00ED60C8" w:rsidRPr="003958FE">
        <w:rPr>
          <w:sz w:val="28"/>
          <w:szCs w:val="28"/>
        </w:rPr>
        <w:t xml:space="preserve"> учебный год</w:t>
      </w:r>
    </w:p>
    <w:p w:rsidR="00565BE7" w:rsidRPr="003958FE" w:rsidRDefault="00565BE7" w:rsidP="00BD6876">
      <w:pPr>
        <w:jc w:val="center"/>
        <w:rPr>
          <w:sz w:val="28"/>
          <w:szCs w:val="28"/>
        </w:rPr>
      </w:pPr>
    </w:p>
    <w:p w:rsidR="00565BE7" w:rsidRPr="003958FE" w:rsidRDefault="00565BE7">
      <w:pPr>
        <w:rPr>
          <w:sz w:val="28"/>
          <w:szCs w:val="28"/>
        </w:rPr>
      </w:pPr>
    </w:p>
    <w:p w:rsidR="00ED60C8" w:rsidRPr="003958FE" w:rsidRDefault="00ED60C8">
      <w:pPr>
        <w:rPr>
          <w:sz w:val="28"/>
          <w:szCs w:val="28"/>
        </w:rPr>
      </w:pPr>
    </w:p>
    <w:p w:rsidR="00565BE7" w:rsidRPr="003958FE" w:rsidRDefault="00565BE7">
      <w:pPr>
        <w:rPr>
          <w:sz w:val="28"/>
          <w:szCs w:val="28"/>
        </w:rPr>
      </w:pPr>
    </w:p>
    <w:p w:rsidR="00565BE7" w:rsidRPr="003958FE" w:rsidRDefault="00565BE7">
      <w:pPr>
        <w:rPr>
          <w:sz w:val="28"/>
          <w:szCs w:val="28"/>
        </w:rPr>
      </w:pPr>
    </w:p>
    <w:p w:rsidR="00565BE7" w:rsidRPr="003958FE" w:rsidRDefault="00565BE7">
      <w:pPr>
        <w:rPr>
          <w:sz w:val="28"/>
          <w:szCs w:val="28"/>
        </w:rPr>
      </w:pPr>
    </w:p>
    <w:p w:rsidR="00565BE7" w:rsidRPr="003958FE" w:rsidRDefault="00565BE7">
      <w:pPr>
        <w:rPr>
          <w:sz w:val="28"/>
          <w:szCs w:val="28"/>
        </w:rPr>
      </w:pPr>
    </w:p>
    <w:p w:rsidR="00565BE7" w:rsidRPr="003958FE" w:rsidRDefault="00565BE7">
      <w:pPr>
        <w:rPr>
          <w:sz w:val="28"/>
          <w:szCs w:val="28"/>
        </w:rPr>
      </w:pPr>
    </w:p>
    <w:p w:rsidR="00565BE7" w:rsidRPr="003958FE" w:rsidRDefault="00565BE7">
      <w:pPr>
        <w:rPr>
          <w:sz w:val="28"/>
          <w:szCs w:val="28"/>
        </w:rPr>
      </w:pPr>
    </w:p>
    <w:p w:rsidR="00565BE7" w:rsidRPr="003958FE" w:rsidRDefault="00565BE7">
      <w:pPr>
        <w:rPr>
          <w:sz w:val="28"/>
          <w:szCs w:val="28"/>
        </w:rPr>
      </w:pPr>
    </w:p>
    <w:p w:rsidR="00565BE7" w:rsidRPr="003958FE" w:rsidRDefault="00565BE7">
      <w:pPr>
        <w:rPr>
          <w:sz w:val="28"/>
          <w:szCs w:val="28"/>
        </w:rPr>
      </w:pPr>
    </w:p>
    <w:p w:rsidR="00565BE7" w:rsidRPr="003958FE" w:rsidRDefault="00565BE7">
      <w:pPr>
        <w:rPr>
          <w:sz w:val="28"/>
          <w:szCs w:val="28"/>
        </w:rPr>
      </w:pPr>
    </w:p>
    <w:p w:rsidR="00565BE7" w:rsidRPr="003958FE" w:rsidRDefault="00565BE7">
      <w:pPr>
        <w:rPr>
          <w:sz w:val="28"/>
          <w:szCs w:val="28"/>
        </w:rPr>
      </w:pPr>
    </w:p>
    <w:p w:rsidR="00565BE7" w:rsidRPr="003958FE" w:rsidRDefault="00565BE7">
      <w:pPr>
        <w:rPr>
          <w:sz w:val="28"/>
          <w:szCs w:val="28"/>
        </w:rPr>
      </w:pPr>
    </w:p>
    <w:p w:rsidR="00565BE7" w:rsidRPr="003958FE" w:rsidRDefault="00565BE7">
      <w:pPr>
        <w:rPr>
          <w:sz w:val="28"/>
          <w:szCs w:val="28"/>
        </w:rPr>
      </w:pPr>
    </w:p>
    <w:p w:rsidR="00565BE7" w:rsidRPr="003958FE" w:rsidRDefault="00565BE7">
      <w:pPr>
        <w:rPr>
          <w:sz w:val="28"/>
          <w:szCs w:val="28"/>
        </w:rPr>
      </w:pPr>
    </w:p>
    <w:p w:rsidR="00234369" w:rsidRPr="003958FE" w:rsidRDefault="00234369">
      <w:pPr>
        <w:rPr>
          <w:sz w:val="28"/>
          <w:szCs w:val="28"/>
        </w:rPr>
      </w:pPr>
    </w:p>
    <w:p w:rsidR="00234369" w:rsidRPr="003958FE" w:rsidRDefault="00234369">
      <w:pPr>
        <w:rPr>
          <w:sz w:val="28"/>
          <w:szCs w:val="28"/>
        </w:rPr>
      </w:pPr>
    </w:p>
    <w:p w:rsidR="00234369" w:rsidRPr="003958FE" w:rsidRDefault="00234369">
      <w:pPr>
        <w:rPr>
          <w:sz w:val="28"/>
          <w:szCs w:val="28"/>
        </w:rPr>
      </w:pPr>
    </w:p>
    <w:p w:rsidR="00234369" w:rsidRPr="003958FE" w:rsidRDefault="00234369">
      <w:pPr>
        <w:rPr>
          <w:sz w:val="28"/>
          <w:szCs w:val="28"/>
        </w:rPr>
      </w:pPr>
    </w:p>
    <w:p w:rsidR="00234369" w:rsidRPr="003958FE" w:rsidRDefault="00234369">
      <w:pPr>
        <w:rPr>
          <w:sz w:val="28"/>
          <w:szCs w:val="28"/>
        </w:rPr>
      </w:pPr>
    </w:p>
    <w:p w:rsidR="00234369" w:rsidRPr="003958FE" w:rsidRDefault="00234369">
      <w:pPr>
        <w:rPr>
          <w:sz w:val="28"/>
          <w:szCs w:val="28"/>
        </w:rPr>
      </w:pPr>
    </w:p>
    <w:p w:rsidR="00234369" w:rsidRPr="003958FE" w:rsidRDefault="00234369">
      <w:pPr>
        <w:rPr>
          <w:sz w:val="28"/>
          <w:szCs w:val="28"/>
        </w:rPr>
      </w:pPr>
    </w:p>
    <w:p w:rsidR="00234369" w:rsidRPr="003958FE" w:rsidRDefault="0078090A" w:rsidP="0078090A">
      <w:pPr>
        <w:jc w:val="center"/>
        <w:rPr>
          <w:sz w:val="28"/>
          <w:szCs w:val="28"/>
        </w:rPr>
      </w:pPr>
      <w:r w:rsidRPr="003958FE">
        <w:rPr>
          <w:sz w:val="28"/>
          <w:szCs w:val="28"/>
        </w:rPr>
        <w:t>Пояснительная записка</w:t>
      </w:r>
    </w:p>
    <w:p w:rsidR="0078090A" w:rsidRPr="003958FE" w:rsidRDefault="0078090A">
      <w:pPr>
        <w:rPr>
          <w:sz w:val="28"/>
          <w:szCs w:val="28"/>
        </w:rPr>
      </w:pPr>
    </w:p>
    <w:p w:rsidR="0078090A" w:rsidRPr="003958FE" w:rsidRDefault="0078090A" w:rsidP="000F1EE8">
      <w:pPr>
        <w:ind w:firstLine="708"/>
        <w:jc w:val="both"/>
        <w:rPr>
          <w:sz w:val="28"/>
          <w:szCs w:val="28"/>
        </w:rPr>
      </w:pPr>
      <w:r w:rsidRPr="003958FE">
        <w:rPr>
          <w:sz w:val="28"/>
          <w:szCs w:val="28"/>
        </w:rPr>
        <w:t>Учебный план МБО</w:t>
      </w:r>
      <w:r w:rsidR="00E93DAF">
        <w:rPr>
          <w:sz w:val="28"/>
          <w:szCs w:val="28"/>
        </w:rPr>
        <w:t>У «Каменно-Бродская ООШ» на 2019-2020</w:t>
      </w:r>
      <w:r w:rsidRPr="003958FE">
        <w:rPr>
          <w:sz w:val="28"/>
          <w:szCs w:val="28"/>
        </w:rPr>
        <w:t xml:space="preserve"> учебный год - нормативный правовой документ, который отражает организационн</w:t>
      </w:r>
      <w:proofErr w:type="gramStart"/>
      <w:r w:rsidRPr="003958FE">
        <w:rPr>
          <w:sz w:val="28"/>
          <w:szCs w:val="28"/>
        </w:rPr>
        <w:t>о-</w:t>
      </w:r>
      <w:proofErr w:type="gramEnd"/>
      <w:r w:rsidRPr="003958FE">
        <w:rPr>
          <w:sz w:val="28"/>
          <w:szCs w:val="28"/>
        </w:rPr>
        <w:t xml:space="preserve"> педагогические условия, необходимые для достижения результатов освоения основной образовательной программы; фиксирует максимальный объём аудиторной нагрузки обучающихся, состав и структуру предметных областей; определяет перечень учебных предметов, курсов, распределяет учебное время, отводимое на их освоение по классам и учебным предметам, и определяет общие рамки принимаемых решений при разработке содержания образования с учётом региональных особенностей Ростовской области в целом и школы в частности. </w:t>
      </w:r>
    </w:p>
    <w:p w:rsidR="0078090A" w:rsidRPr="003958FE" w:rsidRDefault="0078090A" w:rsidP="000F1EE8">
      <w:pPr>
        <w:ind w:firstLine="708"/>
        <w:jc w:val="both"/>
        <w:rPr>
          <w:sz w:val="28"/>
          <w:szCs w:val="28"/>
        </w:rPr>
      </w:pPr>
      <w:r w:rsidRPr="003958FE">
        <w:rPr>
          <w:sz w:val="28"/>
          <w:szCs w:val="28"/>
        </w:rPr>
        <w:t>Учебный план МБО</w:t>
      </w:r>
      <w:r w:rsidR="00E93DAF">
        <w:rPr>
          <w:sz w:val="28"/>
          <w:szCs w:val="28"/>
        </w:rPr>
        <w:t>У «</w:t>
      </w:r>
      <w:proofErr w:type="gramStart"/>
      <w:r w:rsidR="00E93DAF">
        <w:rPr>
          <w:sz w:val="28"/>
          <w:szCs w:val="28"/>
        </w:rPr>
        <w:t>Каменно-Бродская</w:t>
      </w:r>
      <w:proofErr w:type="gramEnd"/>
      <w:r w:rsidR="00E93DAF">
        <w:rPr>
          <w:sz w:val="28"/>
          <w:szCs w:val="28"/>
        </w:rPr>
        <w:t xml:space="preserve"> ООШ» на 2019-2020</w:t>
      </w:r>
      <w:r w:rsidRPr="003958FE">
        <w:rPr>
          <w:sz w:val="28"/>
          <w:szCs w:val="28"/>
        </w:rPr>
        <w:t xml:space="preserve"> учебный год (далее – Учебный план) разработан в соответствии с нормативными правовыми документами: </w:t>
      </w:r>
    </w:p>
    <w:p w:rsidR="0078090A" w:rsidRPr="003958FE" w:rsidRDefault="0078090A" w:rsidP="0078090A">
      <w:pPr>
        <w:rPr>
          <w:sz w:val="28"/>
          <w:szCs w:val="28"/>
        </w:rPr>
      </w:pPr>
    </w:p>
    <w:p w:rsidR="0078090A" w:rsidRPr="003958FE" w:rsidRDefault="0078090A" w:rsidP="000F1EE8">
      <w:pPr>
        <w:pStyle w:val="a4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t xml:space="preserve">Законы: </w:t>
      </w:r>
    </w:p>
    <w:p w:rsidR="0078090A" w:rsidRPr="003958FE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Федеральный Закон от 29.12. 2012 № 273-ФЗ «Об образовании в Российской Федерации» (ред. от 02.03. 2016; с изм. и доп., вступ. в силу с 01.07.2016);</w:t>
      </w:r>
    </w:p>
    <w:p w:rsidR="0078090A" w:rsidRPr="003958FE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t xml:space="preserve"> </w:t>
      </w: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Федеральный закон от 01.12.2007 № 309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 (ред. от 23.07.2013);</w:t>
      </w:r>
    </w:p>
    <w:p w:rsidR="0078090A" w:rsidRPr="003958FE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t xml:space="preserve"> </w:t>
      </w: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Областной закон от 14.11.2013 № 26-ЗС «Об образовании в Ростовской области» (в ред. от 24.04.2015 № 362 - ЗС).</w:t>
      </w:r>
    </w:p>
    <w:p w:rsidR="0078090A" w:rsidRPr="003958FE" w:rsidRDefault="0078090A" w:rsidP="000F1EE8">
      <w:pPr>
        <w:pStyle w:val="a4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t>Программы:</w:t>
      </w:r>
    </w:p>
    <w:p w:rsidR="0078090A" w:rsidRPr="003958FE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t xml:space="preserve"> </w:t>
      </w: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Примерная основная образовательная программа начального общего образования (одобрена федеральным учебно-методическим объединением по общему образованию, протокол заседания от 08.04.2015 № 1/15);</w:t>
      </w:r>
    </w:p>
    <w:p w:rsidR="0078090A" w:rsidRPr="003958FE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t xml:space="preserve"> </w:t>
      </w: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Примерная основная образовательная программа основного общего образования (одобрена федеральным учебно-методическим объединением по общему образованию, протокол заседания от 08.04.2015 № 1/15). </w:t>
      </w:r>
    </w:p>
    <w:p w:rsidR="0078090A" w:rsidRPr="003958FE" w:rsidRDefault="0078090A" w:rsidP="000F1EE8">
      <w:pPr>
        <w:pStyle w:val="a4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t xml:space="preserve">Постановления: </w:t>
      </w:r>
    </w:p>
    <w:p w:rsidR="0078090A" w:rsidRPr="003958FE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постановление Главного государственного санитарного врача РФ от 29.12.2010 № 189 «Об утверждении СанПиН 2.4.2.2821-10 «Санитарн</w:t>
      </w:r>
      <w:proofErr w:type="gramStart"/>
      <w:r w:rsidRPr="003958FE">
        <w:rPr>
          <w:sz w:val="28"/>
          <w:szCs w:val="28"/>
        </w:rPr>
        <w:t>о-</w:t>
      </w:r>
      <w:proofErr w:type="gramEnd"/>
      <w:r w:rsidRPr="003958FE">
        <w:rPr>
          <w:sz w:val="28"/>
          <w:szCs w:val="28"/>
        </w:rPr>
        <w:t xml:space="preserve"> 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 24.11.2015 № 81).</w:t>
      </w:r>
    </w:p>
    <w:p w:rsidR="0078090A" w:rsidRPr="003958FE" w:rsidRDefault="0078090A" w:rsidP="000F1EE8">
      <w:pPr>
        <w:pStyle w:val="a4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t xml:space="preserve">Приказы: </w:t>
      </w:r>
    </w:p>
    <w:p w:rsidR="0078090A" w:rsidRPr="003958FE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</w:t>
      </w:r>
      <w:r w:rsidRPr="003958FE">
        <w:rPr>
          <w:sz w:val="28"/>
          <w:szCs w:val="28"/>
        </w:rPr>
        <w:lastRenderedPageBreak/>
        <w:t xml:space="preserve">образования» (в ред. приказов Минобрнауки России от 03.06.2008 № 164,от 31.08.2009 № 320, от 19.10.2009 № 427, </w:t>
      </w:r>
      <w:proofErr w:type="gramStart"/>
      <w:r w:rsidRPr="003958FE">
        <w:rPr>
          <w:sz w:val="28"/>
          <w:szCs w:val="28"/>
        </w:rPr>
        <w:t>от</w:t>
      </w:r>
      <w:proofErr w:type="gramEnd"/>
      <w:r w:rsidRPr="003958FE">
        <w:rPr>
          <w:sz w:val="28"/>
          <w:szCs w:val="28"/>
        </w:rPr>
        <w:t xml:space="preserve"> 10.11.2011 № 2643, от 24.01.2012 № 39, от 31.01.2012 № 69, от 23.06.2015 № 609);</w:t>
      </w:r>
    </w:p>
    <w:p w:rsidR="0078090A" w:rsidRPr="003958FE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t xml:space="preserve"> </w:t>
      </w: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Минобрнауки России от 20.08.2008 № 241, 30.08.2010 № 889, 03.06.2011 № 1994, от 01.02.2012 № 74);</w:t>
      </w:r>
    </w:p>
    <w:p w:rsidR="0078090A" w:rsidRPr="003958FE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t xml:space="preserve"> </w:t>
      </w: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приказ Минобрнауки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№ 1241, от 22.09.2011 № 2357, от 18.12.2012 № 1060, </w:t>
      </w:r>
      <w:proofErr w:type="gramStart"/>
      <w:r w:rsidRPr="003958FE">
        <w:rPr>
          <w:sz w:val="28"/>
          <w:szCs w:val="28"/>
        </w:rPr>
        <w:t>от</w:t>
      </w:r>
      <w:proofErr w:type="gramEnd"/>
      <w:r w:rsidRPr="003958FE">
        <w:rPr>
          <w:sz w:val="28"/>
          <w:szCs w:val="28"/>
        </w:rPr>
        <w:t xml:space="preserve"> 29.12.2014 № 1643);</w:t>
      </w:r>
    </w:p>
    <w:p w:rsidR="0078090A" w:rsidRPr="003958FE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t xml:space="preserve"> </w:t>
      </w: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приказ Минобороны России и Минобрнауки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B26611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t xml:space="preserve"> </w:t>
      </w: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приказ Минобрнауки России от 17.12.2010 № 1897 «Об утверждении и введении в действие федерального государственного образовательного стандарта основного общего образования» (в ред. приказа Минобрнауки России от 29.12.2014 № 1644</w:t>
      </w:r>
      <w:r w:rsidR="00B26611">
        <w:rPr>
          <w:sz w:val="28"/>
          <w:szCs w:val="28"/>
        </w:rPr>
        <w:t>, от 31.12.2015 № 1577</w:t>
      </w:r>
      <w:r w:rsidRPr="003958FE">
        <w:rPr>
          <w:sz w:val="28"/>
          <w:szCs w:val="28"/>
        </w:rPr>
        <w:t xml:space="preserve">); </w:t>
      </w:r>
    </w:p>
    <w:p w:rsidR="0078090A" w:rsidRPr="003958FE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от 13.12.2013, от 28.05.2014, от 17.07.2015);</w:t>
      </w:r>
    </w:p>
    <w:p w:rsidR="0078090A" w:rsidRPr="003958FE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t xml:space="preserve"> </w:t>
      </w: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приказ Минобрнауки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Минобрнауки России от 08.06.2015 № 576, от 28.12.2015 № 1529, от 26.01.2016 № 38); </w:t>
      </w:r>
    </w:p>
    <w:p w:rsidR="0078090A" w:rsidRPr="003958FE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приказ Минобрнауки России от 09.01.2014 г.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78090A" w:rsidRPr="003958FE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приказ Минобрнауки России 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(в ред. приказов Минобрнауки России от 07.10.2014 № 1307, от 09.04.2015 № 387);</w:t>
      </w:r>
    </w:p>
    <w:p w:rsidR="0078090A" w:rsidRPr="003958FE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lastRenderedPageBreak/>
        <w:t xml:space="preserve"> </w:t>
      </w: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приказ Минобрнауки России от 29.12.2014 № 1643 «О внесении изменений в приказ Министерства образования и науки Российской Федерации от 06 октября 2009 г. № 373 «Об утверждении и введении в действие федерального государственного образовательного стандарта начального общего образования»; </w:t>
      </w:r>
    </w:p>
    <w:p w:rsidR="0078090A" w:rsidRPr="003958FE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приказ Минобрнауки России от 29.12.2014 № 1644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 </w:t>
      </w:r>
    </w:p>
    <w:p w:rsidR="0078090A" w:rsidRPr="003958FE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приказ Минобрнауки России от 14.08.2015 № 825 «О внесении изменений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Минобразования и науки России от 5 сентября 2013 года № 1047»;</w:t>
      </w:r>
    </w:p>
    <w:p w:rsidR="00B26611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t xml:space="preserve"> </w:t>
      </w: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приказ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78090A" w:rsidRPr="003958FE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t xml:space="preserve"> </w:t>
      </w: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приказ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1897»;</w:t>
      </w:r>
    </w:p>
    <w:p w:rsidR="0078090A" w:rsidRPr="003958FE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t xml:space="preserve"> </w:t>
      </w: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приказ Минобрнауки России от 07.06.2017 № 506 «О внесении изменений в федеральный компонент государственных образовательных стандартов начального общего, основного общего и среднего общего (полного) общего образования, утверждённый приказом Минобразования России 5 марта 2004 г. № 1089»; </w:t>
      </w:r>
    </w:p>
    <w:p w:rsidR="00B26611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приказ Минобрнауки России от 20 июня 2017 года № 581 «О внесении изменений в федеральный перечень учебников, рекомендуемых к использованию при реализации,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образования и науки Российской Федерац</w:t>
      </w:r>
      <w:r w:rsidR="00B26611">
        <w:rPr>
          <w:sz w:val="28"/>
          <w:szCs w:val="28"/>
        </w:rPr>
        <w:t>ии от 31 марта 2014 года № 253»;</w:t>
      </w:r>
    </w:p>
    <w:p w:rsidR="0078090A" w:rsidRPr="005E57BA" w:rsidRDefault="00B26611" w:rsidP="000F1EE8">
      <w:pPr>
        <w:pStyle w:val="a4"/>
        <w:ind w:left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57BA">
        <w:rPr>
          <w:sz w:val="28"/>
          <w:szCs w:val="28"/>
        </w:rPr>
        <w:t xml:space="preserve">приказ  Минобрнауки России от 14.02.2014 № 115 «Об </w:t>
      </w:r>
      <w:r w:rsidR="0078090A" w:rsidRPr="005E57BA">
        <w:rPr>
          <w:sz w:val="28"/>
          <w:szCs w:val="28"/>
        </w:rPr>
        <w:t xml:space="preserve"> </w:t>
      </w:r>
      <w:r w:rsidRPr="005E57BA">
        <w:rPr>
          <w:sz w:val="28"/>
          <w:szCs w:val="28"/>
        </w:rPr>
        <w:t>утверждении Порядка заполнения, учета и выдачи аттестатов об основном общем и среднем об</w:t>
      </w:r>
      <w:r w:rsidR="005E57BA" w:rsidRPr="005E57BA">
        <w:rPr>
          <w:sz w:val="28"/>
          <w:szCs w:val="28"/>
        </w:rPr>
        <w:t>щем образовании их дубликатов (</w:t>
      </w:r>
      <w:r w:rsidRPr="005E57BA">
        <w:rPr>
          <w:sz w:val="28"/>
          <w:szCs w:val="28"/>
        </w:rPr>
        <w:t>пункт 5.3).</w:t>
      </w:r>
    </w:p>
    <w:p w:rsidR="0078090A" w:rsidRPr="007D2885" w:rsidRDefault="0078090A" w:rsidP="000F1EE8">
      <w:pPr>
        <w:pStyle w:val="a4"/>
        <w:numPr>
          <w:ilvl w:val="0"/>
          <w:numId w:val="4"/>
        </w:numPr>
        <w:ind w:left="0" w:firstLine="0"/>
        <w:jc w:val="both"/>
        <w:rPr>
          <w:sz w:val="28"/>
          <w:szCs w:val="28"/>
          <w:u w:val="single"/>
        </w:rPr>
      </w:pPr>
      <w:r w:rsidRPr="007D2885">
        <w:rPr>
          <w:sz w:val="28"/>
          <w:szCs w:val="28"/>
          <w:u w:val="single"/>
        </w:rPr>
        <w:t xml:space="preserve">Письма: </w:t>
      </w:r>
    </w:p>
    <w:p w:rsidR="0078090A" w:rsidRPr="003958FE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письмо Минобразования России от 31.10.2003 № 13-51-263/123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78090A" w:rsidRPr="003958FE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t xml:space="preserve"> </w:t>
      </w: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письмо Департамента государственной политики в образовании Минобрнауки России от 04.03.2010 № 03-413 «О методических рекомендациях по реализации элективных курсов»; </w:t>
      </w: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письмо Департамента общего образования Минобрнауки России от 12.05.2011 № 03-296 «Об организации внеурочной деятельности при </w:t>
      </w:r>
      <w:r w:rsidRPr="003958FE">
        <w:rPr>
          <w:sz w:val="28"/>
          <w:szCs w:val="28"/>
        </w:rPr>
        <w:lastRenderedPageBreak/>
        <w:t xml:space="preserve">введении федерального государственного образовательного стандарта общего образования»; </w:t>
      </w:r>
    </w:p>
    <w:p w:rsidR="0078090A" w:rsidRPr="003958FE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письмо Минобрнауки России от 09.02.2012 № 102/03 «О введении курса ОРКСЭ с 1 сентября 2012 года»; </w:t>
      </w:r>
    </w:p>
    <w:p w:rsidR="0078090A" w:rsidRPr="003958FE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письмо Минобрнауки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78090A" w:rsidRPr="003958FE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t xml:space="preserve"> </w:t>
      </w: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письмо Минобрнауки России от 02.02.2015 № НТ-136/08 «О федеральном перечне учебников»;</w:t>
      </w:r>
    </w:p>
    <w:p w:rsidR="0078090A" w:rsidRPr="003958FE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t xml:space="preserve"> </w:t>
      </w: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письмо Минобрнауки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 </w:t>
      </w:r>
    </w:p>
    <w:p w:rsidR="0078090A" w:rsidRPr="003958FE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письмо от 20.07.2015 № 09-1774 «О направлении учебно-методических материалов»; </w:t>
      </w:r>
    </w:p>
    <w:p w:rsidR="0078090A" w:rsidRPr="003958FE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письмо Минобрнауки России от 18.03.2016 № НТ-393/08 «Об обеспечении учебными изданиями (учебниками и учебными пособиями)»; </w:t>
      </w:r>
    </w:p>
    <w:p w:rsidR="00974A3B" w:rsidRPr="003958FE" w:rsidRDefault="0078090A" w:rsidP="00974A3B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</w:t>
      </w:r>
      <w:r w:rsidR="00974A3B" w:rsidRPr="003958FE">
        <w:rPr>
          <w:sz w:val="28"/>
          <w:szCs w:val="28"/>
        </w:rPr>
        <w:t xml:space="preserve">письмо Минобразования Ростовской области </w:t>
      </w:r>
      <w:r w:rsidR="00974A3B">
        <w:rPr>
          <w:sz w:val="28"/>
          <w:szCs w:val="28"/>
        </w:rPr>
        <w:t xml:space="preserve"> </w:t>
      </w:r>
      <w:r w:rsidR="00974A3B" w:rsidRPr="00092168">
        <w:rPr>
          <w:sz w:val="28"/>
          <w:szCs w:val="28"/>
        </w:rPr>
        <w:t>№  24/4.1-</w:t>
      </w:r>
      <w:r w:rsidR="00E93DAF">
        <w:rPr>
          <w:sz w:val="28"/>
          <w:szCs w:val="28"/>
        </w:rPr>
        <w:t>7171</w:t>
      </w:r>
      <w:r w:rsidR="00974A3B" w:rsidRPr="00092168">
        <w:rPr>
          <w:sz w:val="28"/>
          <w:szCs w:val="28"/>
        </w:rPr>
        <w:t xml:space="preserve">  от  </w:t>
      </w:r>
      <w:r w:rsidR="00E93DAF">
        <w:rPr>
          <w:sz w:val="28"/>
          <w:szCs w:val="28"/>
        </w:rPr>
        <w:t xml:space="preserve">31.05.2019 </w:t>
      </w:r>
      <w:r w:rsidR="00974A3B" w:rsidRPr="003958FE">
        <w:rPr>
          <w:sz w:val="28"/>
          <w:szCs w:val="28"/>
        </w:rPr>
        <w:t xml:space="preserve"> «О направлении рекомендаций по составлению учебного плана образовательных организаций, реализующих основные образовательные программы начального общего, основного общего, среднего общего образования, расположенных на террит</w:t>
      </w:r>
      <w:r w:rsidR="00E93DAF">
        <w:rPr>
          <w:sz w:val="28"/>
          <w:szCs w:val="28"/>
        </w:rPr>
        <w:t>ории Ростовской области, на 2019-2020</w:t>
      </w:r>
      <w:r w:rsidR="00974A3B" w:rsidRPr="003958FE">
        <w:rPr>
          <w:sz w:val="28"/>
          <w:szCs w:val="28"/>
        </w:rPr>
        <w:t xml:space="preserve"> учебный год»; </w:t>
      </w:r>
    </w:p>
    <w:p w:rsidR="00974A3B" w:rsidRPr="00092168" w:rsidRDefault="00974A3B" w:rsidP="00974A3B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 </w:t>
      </w:r>
      <w:r w:rsidRPr="00092168">
        <w:rPr>
          <w:sz w:val="28"/>
          <w:szCs w:val="28"/>
        </w:rPr>
        <w:t>письмо Департамента государственной политики в сфере общего образования Минобрнауки России от 19.01.2018 № 08-96 «О методических рекомендациях для органов исполнительной власти субъектов РФ по совершенствованию процесса реализации ОРКСЭ и ОДНКНР».</w:t>
      </w:r>
    </w:p>
    <w:p w:rsidR="00B26611" w:rsidRPr="00574FB8" w:rsidRDefault="00B26611" w:rsidP="00974A3B">
      <w:pPr>
        <w:pStyle w:val="a4"/>
        <w:ind w:left="0"/>
        <w:jc w:val="both"/>
        <w:rPr>
          <w:sz w:val="28"/>
          <w:szCs w:val="28"/>
        </w:rPr>
      </w:pPr>
      <w:r w:rsidRPr="00574FB8">
        <w:rPr>
          <w:sz w:val="28"/>
          <w:szCs w:val="28"/>
        </w:rPr>
        <w:t>.</w:t>
      </w:r>
    </w:p>
    <w:p w:rsidR="007D2885" w:rsidRDefault="007D2885" w:rsidP="000F1EE8">
      <w:pPr>
        <w:ind w:right="238"/>
        <w:jc w:val="both"/>
        <w:rPr>
          <w:sz w:val="28"/>
          <w:szCs w:val="28"/>
        </w:rPr>
      </w:pPr>
    </w:p>
    <w:p w:rsidR="007D2885" w:rsidRDefault="0078090A" w:rsidP="00B26611">
      <w:pPr>
        <w:ind w:right="238"/>
        <w:jc w:val="both"/>
        <w:rPr>
          <w:sz w:val="28"/>
          <w:szCs w:val="28"/>
          <w:lang w:eastAsia="ru-RU"/>
        </w:rPr>
      </w:pPr>
      <w:r w:rsidRPr="003958FE">
        <w:rPr>
          <w:sz w:val="28"/>
          <w:szCs w:val="28"/>
        </w:rPr>
        <w:t xml:space="preserve"> 6. </w:t>
      </w:r>
      <w:r w:rsidR="007D2885" w:rsidRPr="00742704">
        <w:rPr>
          <w:sz w:val="28"/>
          <w:szCs w:val="28"/>
          <w:u w:val="single"/>
          <w:lang w:eastAsia="ru-RU"/>
        </w:rPr>
        <w:t>Локальные нормативные документы:</w:t>
      </w:r>
    </w:p>
    <w:p w:rsidR="0078090A" w:rsidRPr="003958FE" w:rsidRDefault="007D2885" w:rsidP="00B26611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090A" w:rsidRPr="003958FE">
        <w:rPr>
          <w:sz w:val="28"/>
          <w:szCs w:val="28"/>
        </w:rPr>
        <w:t>Устав муниципального бюджетного общеобразовательного учреждения Родионово – Несветайского района «Каменно</w:t>
      </w:r>
      <w:r w:rsidR="00B26611">
        <w:rPr>
          <w:sz w:val="28"/>
          <w:szCs w:val="28"/>
        </w:rPr>
        <w:t xml:space="preserve"> </w:t>
      </w:r>
      <w:r w:rsidR="0078090A" w:rsidRPr="003958FE">
        <w:rPr>
          <w:sz w:val="28"/>
          <w:szCs w:val="28"/>
        </w:rPr>
        <w:t>-</w:t>
      </w:r>
      <w:r w:rsidR="00B26611">
        <w:rPr>
          <w:sz w:val="28"/>
          <w:szCs w:val="28"/>
        </w:rPr>
        <w:t xml:space="preserve"> </w:t>
      </w:r>
      <w:r w:rsidR="0078090A" w:rsidRPr="003958FE">
        <w:rPr>
          <w:sz w:val="28"/>
          <w:szCs w:val="28"/>
        </w:rPr>
        <w:t>Бродская осно</w:t>
      </w:r>
      <w:r>
        <w:rPr>
          <w:sz w:val="28"/>
          <w:szCs w:val="28"/>
        </w:rPr>
        <w:t>вная общеобразовательная школа»:</w:t>
      </w:r>
      <w:r w:rsidR="0078090A" w:rsidRPr="003958FE">
        <w:rPr>
          <w:sz w:val="28"/>
          <w:szCs w:val="28"/>
        </w:rPr>
        <w:t xml:space="preserve"> </w:t>
      </w:r>
    </w:p>
    <w:p w:rsidR="0078090A" w:rsidRPr="003958FE" w:rsidRDefault="0078090A" w:rsidP="00B26611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t>7. Образовательные программы МБОУ «Каменно</w:t>
      </w:r>
      <w:r w:rsidR="00B26611">
        <w:rPr>
          <w:sz w:val="28"/>
          <w:szCs w:val="28"/>
        </w:rPr>
        <w:t xml:space="preserve"> </w:t>
      </w:r>
      <w:r w:rsidRPr="003958FE">
        <w:rPr>
          <w:sz w:val="28"/>
          <w:szCs w:val="28"/>
        </w:rPr>
        <w:t>-</w:t>
      </w:r>
      <w:r w:rsidR="00B26611">
        <w:rPr>
          <w:sz w:val="28"/>
          <w:szCs w:val="28"/>
        </w:rPr>
        <w:t xml:space="preserve"> </w:t>
      </w:r>
      <w:r w:rsidRPr="003958FE">
        <w:rPr>
          <w:sz w:val="28"/>
          <w:szCs w:val="28"/>
        </w:rPr>
        <w:t>Бродская ООШ»:</w:t>
      </w:r>
    </w:p>
    <w:p w:rsidR="00BB50D1" w:rsidRDefault="007D2885" w:rsidP="00B26611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ru-RU"/>
        </w:rPr>
        <w:t xml:space="preserve"> </w:t>
      </w:r>
      <w:r w:rsidR="00BB50D1">
        <w:rPr>
          <w:rFonts w:ascii="Symbol" w:eastAsiaTheme="minorHAnsi" w:hAnsi="Symbol" w:cs="Symbol"/>
          <w:sz w:val="28"/>
          <w:szCs w:val="28"/>
          <w:lang w:eastAsia="en-US"/>
        </w:rPr>
        <w:t></w:t>
      </w:r>
      <w:r w:rsidR="00BB50D1">
        <w:rPr>
          <w:rFonts w:ascii="Symbol" w:eastAsiaTheme="minorHAnsi" w:hAnsi="Symbol" w:cs="Symbol"/>
          <w:sz w:val="28"/>
          <w:szCs w:val="28"/>
          <w:lang w:eastAsia="en-US"/>
        </w:rPr>
        <w:t></w:t>
      </w:r>
      <w:r w:rsidR="00BB50D1">
        <w:rPr>
          <w:rFonts w:eastAsiaTheme="minorHAnsi"/>
          <w:sz w:val="28"/>
          <w:szCs w:val="28"/>
          <w:lang w:eastAsia="en-US"/>
        </w:rPr>
        <w:t>Основная образовательная программа начального общего образования</w:t>
      </w:r>
    </w:p>
    <w:p w:rsidR="007D2885" w:rsidRDefault="00BB50D1" w:rsidP="00B26611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муниципального бюджетного общеобразовательного учреждения</w:t>
      </w:r>
      <w:r w:rsidRPr="00BB50D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Родионово – Несветайского района «Каменно</w:t>
      </w:r>
      <w:r w:rsidR="00B2661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-</w:t>
      </w:r>
      <w:r w:rsidR="00B2661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Бродская основная общеобразовательная школа» (1-4 классы);</w:t>
      </w:r>
    </w:p>
    <w:p w:rsidR="00BB50D1" w:rsidRDefault="00BB50D1" w:rsidP="00B26611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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eastAsiaTheme="minorHAnsi"/>
          <w:sz w:val="28"/>
          <w:szCs w:val="28"/>
          <w:lang w:eastAsia="en-US"/>
        </w:rPr>
        <w:t>Основная образовательная программа основного общего образования</w:t>
      </w:r>
    </w:p>
    <w:p w:rsidR="00BB50D1" w:rsidRPr="00BB50D1" w:rsidRDefault="00BB50D1" w:rsidP="00B26611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муниципального бюджетного общеобразовательного учреждения</w:t>
      </w:r>
      <w:r w:rsidRPr="00BB50D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Родионово – Несветайского района «Каменно</w:t>
      </w:r>
      <w:r w:rsidR="00B2661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-</w:t>
      </w:r>
      <w:r w:rsidR="00B2661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Бродская основная</w:t>
      </w:r>
      <w:r w:rsidR="00E93DAF">
        <w:rPr>
          <w:rFonts w:eastAsiaTheme="minorHAnsi"/>
          <w:sz w:val="28"/>
          <w:szCs w:val="28"/>
          <w:lang w:eastAsia="en-US"/>
        </w:rPr>
        <w:t xml:space="preserve"> общеобразовательная школа» (5-9 классы).</w:t>
      </w:r>
    </w:p>
    <w:p w:rsidR="001F4B01" w:rsidRDefault="001F4B01" w:rsidP="00BE24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обязательной (инвариантной) части Учебного плана школы полностью</w:t>
      </w:r>
    </w:p>
    <w:p w:rsidR="001F4B01" w:rsidRDefault="001F4B0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реализуется федеральный компонент, который обеспечивает единство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образовательного пространства РФ.</w:t>
      </w:r>
    </w:p>
    <w:p w:rsidR="001F4B01" w:rsidRDefault="001F4B01" w:rsidP="00BE24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В части Учебного плана, формируемой участниками образовательных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отношений, реализуются занятия по выбору участников образовательных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отношений и занятия по выбору школы с учетом направленности образовательных программ образовательной организации и используются для углубленного изучения учебных предметов обязательной (инвариантной) части и введения новых учебных предметов.</w:t>
      </w:r>
    </w:p>
    <w:p w:rsidR="001F4B01" w:rsidRDefault="001F4B01" w:rsidP="00B26611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Учебная нагрузка каждого обучающегося не превышает максимального</w:t>
      </w:r>
    </w:p>
    <w:p w:rsidR="001F4B01" w:rsidRDefault="001F4B01" w:rsidP="00B26611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объёма установленной обязательной учебной нагрузки.</w:t>
      </w:r>
    </w:p>
    <w:p w:rsidR="001F4B01" w:rsidRDefault="001F4B01" w:rsidP="00B26611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уровне начального общего образования в 1-4 классах реализуется ФГОС</w:t>
      </w:r>
      <w:r w:rsidR="00465EB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НОО. На уровне основного общего образования в 5-</w:t>
      </w:r>
      <w:r w:rsidR="001508B1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 кл</w:t>
      </w:r>
      <w:r w:rsidR="00BE2448">
        <w:rPr>
          <w:rFonts w:eastAsiaTheme="minorHAnsi"/>
          <w:sz w:val="28"/>
          <w:szCs w:val="28"/>
          <w:lang w:eastAsia="en-US"/>
        </w:rPr>
        <w:t xml:space="preserve">ассах </w:t>
      </w:r>
      <w:r w:rsidR="001508B1">
        <w:rPr>
          <w:rFonts w:eastAsiaTheme="minorHAnsi"/>
          <w:sz w:val="28"/>
          <w:szCs w:val="28"/>
          <w:lang w:eastAsia="en-US"/>
        </w:rPr>
        <w:t>реализуется ФГОС ООО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1F4B01" w:rsidRDefault="001F4B01" w:rsidP="00B26611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Учебный план для 1 - 4 классов ориентирован на 4-летний нормативный срок освоения образовательных программ начального общего образования, 5-9 классов - на 5-летний нормативный срок освоения образовательных программ основного общего образования.</w:t>
      </w:r>
    </w:p>
    <w:p w:rsidR="001F4B01" w:rsidRDefault="001F4B01" w:rsidP="00BE24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Для смягчения психофизической нагрузки учащихся учебный год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разбивается на 4 четверти, разделённые каникулами. Две последние учебные недели учебного года отводятся на обобщающее повторение пройденного материала по всем учебным предметам. По окончании учебного года для учащихся 9  класса начинается экзаменационный период.</w:t>
      </w:r>
    </w:p>
    <w:p w:rsidR="001F4B01" w:rsidRDefault="001F4B01" w:rsidP="00BE24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СанПиН 2.4.2.28-10 от 29.12.2010 </w:t>
      </w:r>
      <w:r w:rsidR="005E57B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Календарным учебным</w:t>
      </w:r>
    </w:p>
    <w:p w:rsidR="001F4B01" w:rsidRDefault="001F4B0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графиком МБО</w:t>
      </w:r>
      <w:r w:rsidR="001508B1">
        <w:rPr>
          <w:rFonts w:eastAsiaTheme="minorHAnsi"/>
          <w:sz w:val="28"/>
          <w:szCs w:val="28"/>
          <w:lang w:eastAsia="en-US"/>
        </w:rPr>
        <w:t>У «Каменно-Бродская ООШ» на 2019-2020</w:t>
      </w:r>
      <w:r>
        <w:rPr>
          <w:rFonts w:eastAsiaTheme="minorHAnsi"/>
          <w:sz w:val="28"/>
          <w:szCs w:val="28"/>
          <w:lang w:eastAsia="en-US"/>
        </w:rPr>
        <w:t xml:space="preserve"> учебный год определён следующий режим работы </w:t>
      </w:r>
      <w:proofErr w:type="gramStart"/>
      <w:r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>
        <w:rPr>
          <w:rFonts w:eastAsiaTheme="minorHAnsi"/>
          <w:sz w:val="28"/>
          <w:szCs w:val="28"/>
          <w:lang w:eastAsia="en-US"/>
        </w:rPr>
        <w:t>:</w:t>
      </w:r>
    </w:p>
    <w:p w:rsidR="001F4B01" w:rsidRDefault="001F4B0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eastAsiaTheme="minorHAnsi"/>
          <w:sz w:val="28"/>
          <w:szCs w:val="28"/>
          <w:lang w:eastAsia="en-US"/>
        </w:rPr>
        <w:t>начало занятий в 08.30 ч.;</w:t>
      </w:r>
    </w:p>
    <w:p w:rsidR="001F4B01" w:rsidRDefault="001F4B0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eastAsiaTheme="minorHAnsi"/>
          <w:sz w:val="28"/>
          <w:szCs w:val="28"/>
          <w:lang w:eastAsia="en-US"/>
        </w:rPr>
        <w:t>продолжительность учебного года:</w:t>
      </w:r>
    </w:p>
    <w:p w:rsidR="001F4B01" w:rsidRDefault="001F4B0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для </w:t>
      </w:r>
      <w:proofErr w:type="gramStart"/>
      <w:r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1 класса составляет 33 учебные недели;</w:t>
      </w:r>
    </w:p>
    <w:p w:rsidR="001F4B01" w:rsidRDefault="001F4B0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- для обучающихся 2 - 4 классов – 34 учебные недели (количество учебных</w:t>
      </w:r>
      <w:proofErr w:type="gramEnd"/>
    </w:p>
    <w:p w:rsidR="001F4B01" w:rsidRDefault="001F4B0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занятий за 4 учебных года составляет не менее 2904 и не более 3345 часов);</w:t>
      </w:r>
    </w:p>
    <w:p w:rsidR="001F4B01" w:rsidRDefault="001F4B0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для </w:t>
      </w:r>
      <w:r w:rsidRPr="001F4B01">
        <w:rPr>
          <w:rFonts w:eastAsiaTheme="minorHAnsi"/>
          <w:sz w:val="28"/>
          <w:szCs w:val="28"/>
          <w:lang w:eastAsia="en-US"/>
        </w:rPr>
        <w:t>обучающихся 5-8</w:t>
      </w:r>
      <w:r>
        <w:rPr>
          <w:rFonts w:eastAsiaTheme="minorHAnsi"/>
          <w:sz w:val="28"/>
          <w:szCs w:val="28"/>
          <w:lang w:eastAsia="en-US"/>
        </w:rPr>
        <w:t xml:space="preserve"> классов составляет 35 учебных недели; количество учебных занятий за 5 лет (с 5 по 9 классы) не может составлять менее 5267 часов и более 6020 часов;</w:t>
      </w:r>
    </w:p>
    <w:p w:rsidR="001F4B01" w:rsidRDefault="001F4B0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для </w:t>
      </w:r>
      <w:proofErr w:type="gramStart"/>
      <w:r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9  класса (без учета государственной итоговой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аттестации) – 34 учебных недели.</w:t>
      </w:r>
    </w:p>
    <w:p w:rsidR="001F4B01" w:rsidRDefault="001F4B01" w:rsidP="00BE24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Дополнительным резервом увеличения учебного времени является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увеличение продолжительности учебного года в установленных пределах.</w:t>
      </w:r>
    </w:p>
    <w:p w:rsidR="001F4B01" w:rsidRDefault="001F4B0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eastAsiaTheme="minorHAnsi"/>
          <w:sz w:val="28"/>
          <w:szCs w:val="28"/>
          <w:lang w:eastAsia="en-US"/>
        </w:rPr>
        <w:t>максимальная продолжительность учебной недели составляет 5 дней;</w:t>
      </w:r>
    </w:p>
    <w:p w:rsidR="001F4B01" w:rsidRDefault="001F4B0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eastAsiaTheme="minorHAnsi"/>
          <w:sz w:val="28"/>
          <w:szCs w:val="28"/>
          <w:lang w:eastAsia="en-US"/>
        </w:rPr>
        <w:t>продолжительность каникул в течение учебного года составляет не менее</w:t>
      </w:r>
    </w:p>
    <w:p w:rsidR="001F4B01" w:rsidRDefault="001F4B0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30 календарных дней, летом - не менее 8 недель. В течение года (февраль)</w:t>
      </w:r>
    </w:p>
    <w:p w:rsidR="001F4B01" w:rsidRDefault="001F4B0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устанавливаются дополнительные недельные каникулы для учащихся 1- </w:t>
      </w:r>
      <w:proofErr w:type="spellStart"/>
      <w:r>
        <w:rPr>
          <w:rFonts w:eastAsiaTheme="minorHAnsi"/>
          <w:sz w:val="28"/>
          <w:szCs w:val="28"/>
          <w:lang w:eastAsia="en-US"/>
        </w:rPr>
        <w:t>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класса;</w:t>
      </w:r>
    </w:p>
    <w:p w:rsidR="001F4B01" w:rsidRDefault="001F4B0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eastAsiaTheme="minorHAnsi"/>
          <w:sz w:val="28"/>
          <w:szCs w:val="28"/>
          <w:lang w:eastAsia="en-US"/>
        </w:rPr>
        <w:t>продолжительность уроков:</w:t>
      </w:r>
    </w:p>
    <w:p w:rsidR="001F4B01" w:rsidRDefault="001F4B0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во 2-9 классах - 40 минут (по решению образовательной организации);</w:t>
      </w:r>
    </w:p>
    <w:p w:rsidR="001F4B01" w:rsidRDefault="001F4B0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- в 1 классе используется «ступенчатый» режим обучения в первом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полугодии: в сентябре, октябре - по 3 урока в день по 35 минут каждый; в ноябре, декабре - по </w:t>
      </w:r>
      <w:r>
        <w:rPr>
          <w:rFonts w:eastAsiaTheme="minorHAnsi"/>
          <w:sz w:val="28"/>
          <w:szCs w:val="28"/>
          <w:lang w:eastAsia="en-US"/>
        </w:rPr>
        <w:lastRenderedPageBreak/>
        <w:t>4 урока в день по 35 минут каждый; январь – май – по 4 урока в день по 40 минут каждый.</w:t>
      </w:r>
      <w:proofErr w:type="gramEnd"/>
    </w:p>
    <w:p w:rsidR="001F4B01" w:rsidRDefault="001F4B01" w:rsidP="00BE24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реализации образовательных программ используются учебники в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соответствии с федеральным перечнем учебников, рекомендованных (допущенных) к использованию в образовательном процессе в образовательных организациях, реализующих образовательные программы общего образования и имеющих государственную аккредитацию. Учебный план МБОУ «Каменно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-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Брод</w:t>
      </w:r>
      <w:r w:rsidR="005E57BA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кая ООШ» направлен на стимулирование и развитие у </w:t>
      </w:r>
      <w:proofErr w:type="gramStart"/>
      <w:r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интереса к учению, глубокое овладение учебными предметами с целью подготовки к продолжению образования или профессиональной деятельности.</w:t>
      </w:r>
    </w:p>
    <w:p w:rsidR="001F4B01" w:rsidRDefault="001F4B01" w:rsidP="00BE24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составлении Учебного плана учитывались результаты учебной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деятельности, имеющееся кадровое обеспечение, материально-техническая база</w:t>
      </w:r>
    </w:p>
    <w:p w:rsidR="001F4B01" w:rsidRDefault="001F4B01" w:rsidP="00BE244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школы, социальный заказ обучающихся и их родителей (законных представителей).</w:t>
      </w:r>
    </w:p>
    <w:p w:rsidR="001F4B01" w:rsidRDefault="001F4B01" w:rsidP="001F4B01">
      <w:pPr>
        <w:jc w:val="center"/>
        <w:rPr>
          <w:rFonts w:eastAsiaTheme="minorHAnsi"/>
          <w:sz w:val="28"/>
          <w:szCs w:val="28"/>
          <w:lang w:eastAsia="en-US"/>
        </w:rPr>
      </w:pPr>
    </w:p>
    <w:p w:rsidR="007D0F7C" w:rsidRPr="003958FE" w:rsidRDefault="007D0F7C" w:rsidP="00BE2448">
      <w:pPr>
        <w:jc w:val="both"/>
        <w:rPr>
          <w:b/>
          <w:sz w:val="28"/>
          <w:szCs w:val="28"/>
        </w:rPr>
      </w:pPr>
      <w:r w:rsidRPr="003958FE">
        <w:rPr>
          <w:b/>
          <w:sz w:val="28"/>
          <w:szCs w:val="28"/>
        </w:rPr>
        <w:t>Уровень начального общего образования</w:t>
      </w:r>
    </w:p>
    <w:p w:rsidR="00BB50D1" w:rsidRDefault="00BB50D1" w:rsidP="00BE24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уровне начального общего образования реализуется ФГОС НОО.</w:t>
      </w:r>
    </w:p>
    <w:p w:rsidR="00BB50D1" w:rsidRDefault="00BB50D1" w:rsidP="00BE24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Содержание образования в начальной школе реализуется преимущественно за счет введения учебных предметов, обеспечивающих целостное восприятие мира.</w:t>
      </w:r>
    </w:p>
    <w:p w:rsidR="00BB50D1" w:rsidRDefault="00BB50D1" w:rsidP="00BE24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Организация учебной деятельности осуществляется на основе системно-</w:t>
      </w:r>
    </w:p>
    <w:p w:rsidR="00BB50D1" w:rsidRDefault="00BB50D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деятельностного подхода, результатом которого являются личностные,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метапредметные и предметные достижения в рамках ФГОС.</w:t>
      </w:r>
    </w:p>
    <w:p w:rsidR="00BB50D1" w:rsidRDefault="00BB50D1" w:rsidP="00BE24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ходе освоения основной образовательной программы начального общего</w:t>
      </w:r>
    </w:p>
    <w:p w:rsidR="00BB50D1" w:rsidRDefault="00BB50D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образования формируется внутренняя позиция обучающегося, определяющая</w:t>
      </w:r>
      <w:proofErr w:type="gramEnd"/>
    </w:p>
    <w:p w:rsidR="00BB50D1" w:rsidRDefault="00BB50D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новый образ школьной жизни и перспективы личностного и познавательного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развития, базовые основы знаний и </w:t>
      </w:r>
      <w:proofErr w:type="spellStart"/>
      <w:r>
        <w:rPr>
          <w:rFonts w:eastAsiaTheme="minorHAnsi"/>
          <w:sz w:val="28"/>
          <w:szCs w:val="28"/>
          <w:lang w:eastAsia="en-US"/>
        </w:rPr>
        <w:t>надпредметные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умения, составляющие учебную деятельность обучающегося 1-4 классов:</w:t>
      </w:r>
    </w:p>
    <w:p w:rsidR="00BB50D1" w:rsidRDefault="00BB50D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система учебных и познавательных мотивов: умение принимать, сохранять,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реализовывать учебные цели, умение планировать, контролировать и оценивать</w:t>
      </w:r>
    </w:p>
    <w:p w:rsidR="00BB50D1" w:rsidRDefault="00BB50D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учебные действия и их результат;</w:t>
      </w:r>
    </w:p>
    <w:p w:rsidR="00BB50D1" w:rsidRDefault="00BB50D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универсальные учебные действия (познавательные, регулятивные,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коммуникативные);</w:t>
      </w:r>
    </w:p>
    <w:p w:rsidR="00BB50D1" w:rsidRDefault="00BB50D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познавательная мотивация, готовность и способность к сотрудничеству и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совместной деятельности ученика с учителем и одноклассниками, основы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нравственного поведения, здорового образа жизни.</w:t>
      </w:r>
    </w:p>
    <w:p w:rsidR="00BB50D1" w:rsidRDefault="00BB50D1" w:rsidP="00BE24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Обязательная часть учебного плана отражает содержание образования,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которое обеспечивает решение важнейших целей современного начального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образования:</w:t>
      </w:r>
    </w:p>
    <w:p w:rsidR="00BB50D1" w:rsidRDefault="00BB50D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формирование гражданской идентичности </w:t>
      </w:r>
      <w:proofErr w:type="gramStart"/>
      <w:r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BB50D1" w:rsidRDefault="00BB50D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приобщение </w:t>
      </w:r>
      <w:proofErr w:type="gramStart"/>
      <w:r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 общекультурным и национальным ценностям,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информационным технологиям;</w:t>
      </w:r>
    </w:p>
    <w:p w:rsidR="00BB50D1" w:rsidRDefault="00BB50D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готовность к продолжению обр</w:t>
      </w:r>
      <w:r w:rsidR="00465EB9">
        <w:rPr>
          <w:rFonts w:eastAsiaTheme="minorHAnsi"/>
          <w:sz w:val="28"/>
          <w:szCs w:val="28"/>
          <w:lang w:eastAsia="en-US"/>
        </w:rPr>
        <w:t xml:space="preserve">азования на последующих уровнях </w:t>
      </w:r>
      <w:r>
        <w:rPr>
          <w:rFonts w:eastAsiaTheme="minorHAnsi"/>
          <w:sz w:val="28"/>
          <w:szCs w:val="28"/>
          <w:lang w:eastAsia="en-US"/>
        </w:rPr>
        <w:t>основного</w:t>
      </w:r>
      <w:r w:rsidR="00BE2448">
        <w:rPr>
          <w:rFonts w:eastAsiaTheme="minorHAnsi"/>
          <w:sz w:val="28"/>
          <w:szCs w:val="28"/>
          <w:lang w:eastAsia="en-US"/>
        </w:rPr>
        <w:t xml:space="preserve"> о</w:t>
      </w:r>
      <w:r>
        <w:rPr>
          <w:rFonts w:eastAsiaTheme="minorHAnsi"/>
          <w:sz w:val="28"/>
          <w:szCs w:val="28"/>
          <w:lang w:eastAsia="en-US"/>
        </w:rPr>
        <w:t>бщего образования;</w:t>
      </w:r>
    </w:p>
    <w:p w:rsidR="00BB50D1" w:rsidRDefault="00BB50D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формирование здорового образа жизни, элементарных правил поведения в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экстремальных ситуациях;</w:t>
      </w:r>
    </w:p>
    <w:p w:rsidR="00BB50D1" w:rsidRDefault="00BB50D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личностное развитие </w:t>
      </w:r>
      <w:proofErr w:type="gramStart"/>
      <w:r>
        <w:rPr>
          <w:rFonts w:eastAsiaTheme="minorHAnsi"/>
          <w:sz w:val="28"/>
          <w:szCs w:val="28"/>
          <w:lang w:eastAsia="en-US"/>
        </w:rPr>
        <w:t>обучающе</w:t>
      </w:r>
      <w:r w:rsidR="00465EB9">
        <w:rPr>
          <w:rFonts w:eastAsiaTheme="minorHAnsi"/>
          <w:sz w:val="28"/>
          <w:szCs w:val="28"/>
          <w:lang w:eastAsia="en-US"/>
        </w:rPr>
        <w:t>гося</w:t>
      </w:r>
      <w:proofErr w:type="gramEnd"/>
      <w:r w:rsidR="00465EB9">
        <w:rPr>
          <w:rFonts w:eastAsiaTheme="minorHAnsi"/>
          <w:sz w:val="28"/>
          <w:szCs w:val="28"/>
          <w:lang w:eastAsia="en-US"/>
        </w:rPr>
        <w:t xml:space="preserve"> в соответствии с его </w:t>
      </w:r>
      <w:r>
        <w:rPr>
          <w:rFonts w:eastAsiaTheme="minorHAnsi"/>
          <w:sz w:val="28"/>
          <w:szCs w:val="28"/>
          <w:lang w:eastAsia="en-US"/>
        </w:rPr>
        <w:t>индивидуальностью.</w:t>
      </w:r>
    </w:p>
    <w:p w:rsidR="00BB50D1" w:rsidRDefault="00BB50D1" w:rsidP="00BE24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Базовая часть учебного плана для начальной школы включает обязательный набор предметов, соответствующий действующим стандартам и обеспечивается типовыми программами для начальной школы. В 1 - 4 классах обучение ведётся в соответствии с содержанием федерального государственного образовательного стандарта начального общего образования по системе Н. Виноградовой «Начальная школа 21 века».</w:t>
      </w:r>
    </w:p>
    <w:p w:rsidR="00BB50D1" w:rsidRDefault="00BB50D1" w:rsidP="00BE24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целях обеспечения индивидуальных потребностей обучающихся часть</w:t>
      </w:r>
    </w:p>
    <w:p w:rsidR="00BB50D1" w:rsidRDefault="00BB50D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учебного плана, формируемая участниками образовательных отношений,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используется для углубленного изучения отдельных обязательных учебных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предметов федерального компонента (раздел 3, ФГОС НОО).</w:t>
      </w:r>
    </w:p>
    <w:p w:rsidR="0054061E" w:rsidRDefault="0054061E" w:rsidP="00BE24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B50D1" w:rsidRDefault="00BB50D1" w:rsidP="00BE24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Предметная область «Русский язык и литературное чтение» включает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обязательные учебные предметы «Русский язык» и «Литературное чтение».</w:t>
      </w:r>
    </w:p>
    <w:p w:rsidR="00BB50D1" w:rsidRDefault="00BB50D1" w:rsidP="00BE24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Обязательная часть учебного предмета «Русский язык» в 1-4 классах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составляет 4 часа в неделю, «Литературное чтение» в 1-3 классах – 4 часа в неделю, в 4 классе – 3 часа в неделю.</w:t>
      </w:r>
    </w:p>
    <w:p w:rsidR="00BB50D1" w:rsidRDefault="00BB50D1" w:rsidP="00BE24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 целью выполнения требований учебных </w:t>
      </w:r>
      <w:r w:rsidR="001508B1">
        <w:rPr>
          <w:rFonts w:eastAsiaTheme="minorHAnsi"/>
          <w:sz w:val="28"/>
          <w:szCs w:val="28"/>
          <w:lang w:eastAsia="en-US"/>
        </w:rPr>
        <w:t>программ по русскому языку в 1,2</w:t>
      </w:r>
      <w:r>
        <w:rPr>
          <w:rFonts w:eastAsiaTheme="minorHAnsi"/>
          <w:sz w:val="28"/>
          <w:szCs w:val="28"/>
          <w:lang w:eastAsia="en-US"/>
        </w:rPr>
        <w:t xml:space="preserve"> классах обязательный учебный предмет «Русский язык» (4 часа в неделю) дополнен 1 часом из части, формируемой участниками образовательных отношений (по выбору участников образовательных отношений).</w:t>
      </w:r>
    </w:p>
    <w:p w:rsidR="0054061E" w:rsidRDefault="0054061E" w:rsidP="001508B1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1508B1" w:rsidRPr="001508B1" w:rsidRDefault="001508B1" w:rsidP="001508B1">
      <w:pPr>
        <w:suppressAutoHyphens w:val="0"/>
        <w:ind w:firstLine="709"/>
        <w:jc w:val="both"/>
        <w:rPr>
          <w:bCs/>
          <w:color w:val="000000"/>
          <w:sz w:val="28"/>
          <w:szCs w:val="28"/>
          <w:lang w:eastAsia="ru-RU"/>
        </w:rPr>
      </w:pPr>
      <w:r w:rsidRPr="001508B1">
        <w:rPr>
          <w:sz w:val="28"/>
          <w:szCs w:val="28"/>
          <w:lang w:eastAsia="ru-RU"/>
        </w:rPr>
        <w:t>Предметная область «</w:t>
      </w:r>
      <w:r w:rsidRPr="001508B1">
        <w:rPr>
          <w:bCs/>
          <w:sz w:val="28"/>
          <w:szCs w:val="28"/>
          <w:lang w:eastAsia="ru-RU"/>
        </w:rPr>
        <w:t xml:space="preserve">Родной язык и литературное чтение </w:t>
      </w:r>
      <w:r w:rsidRPr="001508B1">
        <w:rPr>
          <w:bCs/>
          <w:color w:val="000000"/>
          <w:sz w:val="28"/>
          <w:szCs w:val="28"/>
          <w:lang w:eastAsia="ru-RU"/>
        </w:rPr>
        <w:t>на родном языке</w:t>
      </w:r>
      <w:r w:rsidRPr="001508B1">
        <w:rPr>
          <w:bCs/>
          <w:sz w:val="28"/>
          <w:szCs w:val="28"/>
          <w:lang w:eastAsia="ru-RU"/>
        </w:rPr>
        <w:t xml:space="preserve">» является самостоятельной и </w:t>
      </w:r>
      <w:r w:rsidRPr="001508B1">
        <w:rPr>
          <w:sz w:val="28"/>
          <w:szCs w:val="28"/>
          <w:lang w:eastAsia="ru-RU"/>
        </w:rPr>
        <w:t>включает обязательные учебные предметы «</w:t>
      </w:r>
      <w:r w:rsidRPr="001508B1">
        <w:rPr>
          <w:bCs/>
          <w:color w:val="000000"/>
          <w:sz w:val="28"/>
          <w:szCs w:val="28"/>
          <w:lang w:eastAsia="ru-RU"/>
        </w:rPr>
        <w:t>Родной язык» и «Л</w:t>
      </w:r>
      <w:r w:rsidRPr="001508B1">
        <w:rPr>
          <w:bCs/>
          <w:sz w:val="28"/>
          <w:szCs w:val="28"/>
          <w:lang w:eastAsia="ru-RU"/>
        </w:rPr>
        <w:t xml:space="preserve">итературное чтение </w:t>
      </w:r>
      <w:r w:rsidRPr="001508B1">
        <w:rPr>
          <w:bCs/>
          <w:color w:val="000000"/>
          <w:sz w:val="28"/>
          <w:szCs w:val="28"/>
          <w:lang w:eastAsia="ru-RU"/>
        </w:rPr>
        <w:t>на родном языке».</w:t>
      </w:r>
    </w:p>
    <w:p w:rsidR="001508B1" w:rsidRPr="001508B1" w:rsidRDefault="001508B1" w:rsidP="001508B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508B1">
        <w:rPr>
          <w:bCs/>
          <w:color w:val="000000"/>
          <w:sz w:val="28"/>
          <w:szCs w:val="28"/>
          <w:lang w:eastAsia="ru-RU"/>
        </w:rPr>
        <w:t xml:space="preserve">Объем часов </w:t>
      </w:r>
      <w:r w:rsidRPr="001508B1">
        <w:rPr>
          <w:sz w:val="28"/>
          <w:szCs w:val="28"/>
          <w:lang w:eastAsia="ru-RU"/>
        </w:rPr>
        <w:t>по классам (годам) обучения</w:t>
      </w:r>
      <w:r w:rsidRPr="001508B1">
        <w:rPr>
          <w:bCs/>
          <w:color w:val="000000"/>
          <w:sz w:val="28"/>
          <w:szCs w:val="28"/>
          <w:lang w:eastAsia="ru-RU"/>
        </w:rPr>
        <w:t xml:space="preserve"> устанавливается самостоятельно общеобразовательной организацией из части, </w:t>
      </w:r>
      <w:r w:rsidRPr="001508B1">
        <w:rPr>
          <w:bCs/>
          <w:sz w:val="28"/>
          <w:szCs w:val="28"/>
          <w:lang w:eastAsia="ru-RU"/>
        </w:rPr>
        <w:t xml:space="preserve">формируемой участниками образовательных отношений, но не менее </w:t>
      </w:r>
      <w:r w:rsidRPr="001508B1">
        <w:rPr>
          <w:sz w:val="28"/>
          <w:szCs w:val="28"/>
          <w:lang w:eastAsia="ru-RU"/>
        </w:rPr>
        <w:t xml:space="preserve">1 часа в неделю </w:t>
      </w:r>
      <w:r w:rsidRPr="001508B1">
        <w:rPr>
          <w:bCs/>
          <w:sz w:val="28"/>
          <w:szCs w:val="28"/>
          <w:lang w:eastAsia="ru-RU"/>
        </w:rPr>
        <w:t xml:space="preserve">суммарно за 4 года </w:t>
      </w:r>
      <w:proofErr w:type="gramStart"/>
      <w:r w:rsidRPr="001508B1">
        <w:rPr>
          <w:bCs/>
          <w:sz w:val="28"/>
          <w:szCs w:val="28"/>
          <w:lang w:eastAsia="ru-RU"/>
        </w:rPr>
        <w:t>обучения</w:t>
      </w:r>
      <w:proofErr w:type="gramEnd"/>
      <w:r w:rsidRPr="001508B1">
        <w:rPr>
          <w:bCs/>
          <w:sz w:val="28"/>
          <w:szCs w:val="28"/>
          <w:lang w:eastAsia="ru-RU"/>
        </w:rPr>
        <w:t xml:space="preserve"> </w:t>
      </w:r>
      <w:r w:rsidRPr="001508B1">
        <w:rPr>
          <w:sz w:val="28"/>
          <w:szCs w:val="28"/>
          <w:lang w:eastAsia="ru-RU"/>
        </w:rPr>
        <w:t>по каждому учебному предмету предметной области «</w:t>
      </w:r>
      <w:r w:rsidRPr="001508B1">
        <w:rPr>
          <w:bCs/>
          <w:sz w:val="28"/>
          <w:szCs w:val="28"/>
          <w:lang w:eastAsia="ru-RU"/>
        </w:rPr>
        <w:t xml:space="preserve">Родной язык и литературное чтение </w:t>
      </w:r>
      <w:r w:rsidRPr="001508B1">
        <w:rPr>
          <w:bCs/>
          <w:color w:val="000000"/>
          <w:sz w:val="28"/>
          <w:szCs w:val="28"/>
          <w:lang w:eastAsia="ru-RU"/>
        </w:rPr>
        <w:t>на родном языке</w:t>
      </w:r>
      <w:r w:rsidRPr="001508B1">
        <w:rPr>
          <w:bCs/>
          <w:sz w:val="28"/>
          <w:szCs w:val="28"/>
          <w:lang w:eastAsia="ru-RU"/>
        </w:rPr>
        <w:t xml:space="preserve">»; </w:t>
      </w:r>
      <w:proofErr w:type="gramStart"/>
      <w:r w:rsidRPr="001508B1">
        <w:rPr>
          <w:bCs/>
          <w:sz w:val="28"/>
          <w:szCs w:val="28"/>
          <w:lang w:eastAsia="ru-RU"/>
        </w:rPr>
        <w:t>в 4</w:t>
      </w:r>
      <w:r w:rsidRPr="001508B1">
        <w:rPr>
          <w:sz w:val="28"/>
          <w:szCs w:val="28"/>
          <w:lang w:eastAsia="ru-RU"/>
        </w:rPr>
        <w:t xml:space="preserve"> классе – не менее 0,5 часа в неделю по каждому учебному предмету предметной области «</w:t>
      </w:r>
      <w:r w:rsidRPr="001508B1">
        <w:rPr>
          <w:bCs/>
          <w:sz w:val="28"/>
          <w:szCs w:val="28"/>
          <w:lang w:eastAsia="ru-RU"/>
        </w:rPr>
        <w:t xml:space="preserve">Родной язык и литературное чтение </w:t>
      </w:r>
      <w:r w:rsidRPr="001508B1">
        <w:rPr>
          <w:bCs/>
          <w:color w:val="000000"/>
          <w:sz w:val="28"/>
          <w:szCs w:val="28"/>
          <w:lang w:eastAsia="ru-RU"/>
        </w:rPr>
        <w:t>на родном языке</w:t>
      </w:r>
      <w:r w:rsidRPr="001508B1">
        <w:rPr>
          <w:bCs/>
          <w:sz w:val="28"/>
          <w:szCs w:val="28"/>
          <w:lang w:eastAsia="ru-RU"/>
        </w:rPr>
        <w:t>»</w:t>
      </w:r>
      <w:r>
        <w:rPr>
          <w:bCs/>
          <w:sz w:val="28"/>
          <w:szCs w:val="28"/>
          <w:lang w:eastAsia="ru-RU"/>
        </w:rPr>
        <w:t xml:space="preserve"> - на </w:t>
      </w:r>
      <w:r w:rsidR="00F40902">
        <w:rPr>
          <w:bCs/>
          <w:sz w:val="28"/>
          <w:szCs w:val="28"/>
          <w:lang w:eastAsia="ru-RU"/>
        </w:rPr>
        <w:t xml:space="preserve">основании </w:t>
      </w:r>
      <w:r>
        <w:rPr>
          <w:bCs/>
          <w:sz w:val="28"/>
          <w:szCs w:val="28"/>
          <w:lang w:eastAsia="ru-RU"/>
        </w:rPr>
        <w:t xml:space="preserve">этого в 4 классе </w:t>
      </w:r>
      <w:r w:rsidRPr="001508B1">
        <w:rPr>
          <w:sz w:val="28"/>
          <w:szCs w:val="28"/>
          <w:lang w:eastAsia="ru-RU"/>
        </w:rPr>
        <w:t>«</w:t>
      </w:r>
      <w:r w:rsidRPr="001508B1">
        <w:rPr>
          <w:bCs/>
          <w:color w:val="000000"/>
          <w:sz w:val="28"/>
          <w:szCs w:val="28"/>
          <w:lang w:eastAsia="ru-RU"/>
        </w:rPr>
        <w:t>Родной язык» и «Л</w:t>
      </w:r>
      <w:r w:rsidRPr="001508B1">
        <w:rPr>
          <w:bCs/>
          <w:sz w:val="28"/>
          <w:szCs w:val="28"/>
          <w:lang w:eastAsia="ru-RU"/>
        </w:rPr>
        <w:t xml:space="preserve">итературное чтение </w:t>
      </w:r>
      <w:r w:rsidRPr="001508B1">
        <w:rPr>
          <w:bCs/>
          <w:color w:val="000000"/>
          <w:sz w:val="28"/>
          <w:szCs w:val="28"/>
          <w:lang w:eastAsia="ru-RU"/>
        </w:rPr>
        <w:t>на родном языке»</w:t>
      </w:r>
      <w:r>
        <w:rPr>
          <w:bCs/>
          <w:color w:val="000000"/>
          <w:sz w:val="28"/>
          <w:szCs w:val="28"/>
          <w:lang w:eastAsia="ru-RU"/>
        </w:rPr>
        <w:t>- по 0,5 часа в неделю по каждому предмету; в 3 классе – 1 час в неделю «Родной язык»</w:t>
      </w:r>
      <w:r w:rsidRPr="001508B1">
        <w:rPr>
          <w:bCs/>
          <w:color w:val="000000"/>
          <w:sz w:val="28"/>
          <w:szCs w:val="28"/>
          <w:lang w:eastAsia="ru-RU"/>
        </w:rPr>
        <w:t>.</w:t>
      </w:r>
      <w:proofErr w:type="gramEnd"/>
      <w:r w:rsidR="0054061E">
        <w:rPr>
          <w:bCs/>
          <w:color w:val="000000"/>
          <w:sz w:val="28"/>
          <w:szCs w:val="28"/>
          <w:lang w:eastAsia="ru-RU"/>
        </w:rPr>
        <w:t xml:space="preserve"> В 3 и 4 классе часы на изучение </w:t>
      </w:r>
      <w:r w:rsidR="0054061E">
        <w:rPr>
          <w:sz w:val="28"/>
          <w:szCs w:val="28"/>
          <w:lang w:eastAsia="ru-RU"/>
        </w:rPr>
        <w:t>предметной области</w:t>
      </w:r>
      <w:r w:rsidR="0054061E" w:rsidRPr="001508B1">
        <w:rPr>
          <w:sz w:val="28"/>
          <w:szCs w:val="28"/>
          <w:lang w:eastAsia="ru-RU"/>
        </w:rPr>
        <w:t xml:space="preserve"> «</w:t>
      </w:r>
      <w:r w:rsidR="0054061E" w:rsidRPr="001508B1">
        <w:rPr>
          <w:bCs/>
          <w:sz w:val="28"/>
          <w:szCs w:val="28"/>
          <w:lang w:eastAsia="ru-RU"/>
        </w:rPr>
        <w:t xml:space="preserve">Родной язык и литературное чтение </w:t>
      </w:r>
      <w:r w:rsidR="0054061E" w:rsidRPr="001508B1">
        <w:rPr>
          <w:bCs/>
          <w:color w:val="000000"/>
          <w:sz w:val="28"/>
          <w:szCs w:val="28"/>
          <w:lang w:eastAsia="ru-RU"/>
        </w:rPr>
        <w:t>на родном языке</w:t>
      </w:r>
      <w:r w:rsidR="0054061E" w:rsidRPr="001508B1">
        <w:rPr>
          <w:bCs/>
          <w:sz w:val="28"/>
          <w:szCs w:val="28"/>
          <w:lang w:eastAsia="ru-RU"/>
        </w:rPr>
        <w:t>»</w:t>
      </w:r>
      <w:r w:rsidR="0054061E">
        <w:rPr>
          <w:bCs/>
          <w:sz w:val="28"/>
          <w:szCs w:val="28"/>
          <w:lang w:eastAsia="ru-RU"/>
        </w:rPr>
        <w:t xml:space="preserve"> выделяются за счет часов </w:t>
      </w:r>
      <w:r w:rsidR="0054061E">
        <w:rPr>
          <w:rFonts w:eastAsiaTheme="minorHAnsi"/>
          <w:sz w:val="28"/>
          <w:szCs w:val="28"/>
          <w:lang w:eastAsia="en-US"/>
        </w:rPr>
        <w:t>части, формируемой участниками образовательных отношений.</w:t>
      </w:r>
    </w:p>
    <w:p w:rsidR="001508B1" w:rsidRPr="001508B1" w:rsidRDefault="001508B1" w:rsidP="001508B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1508B1">
        <w:rPr>
          <w:bCs/>
          <w:sz w:val="28"/>
          <w:szCs w:val="28"/>
          <w:lang w:eastAsia="ru-RU"/>
        </w:rPr>
        <w:t xml:space="preserve">Свободный выбор изучаемого родного языка </w:t>
      </w:r>
      <w:r w:rsidRPr="001508B1">
        <w:rPr>
          <w:sz w:val="28"/>
          <w:szCs w:val="28"/>
          <w:lang w:eastAsia="ru-RU"/>
        </w:rPr>
        <w:t xml:space="preserve">из числа языков народов Российской Федерации, </w:t>
      </w:r>
      <w:r w:rsidRPr="001508B1">
        <w:rPr>
          <w:bCs/>
          <w:sz w:val="28"/>
          <w:szCs w:val="28"/>
          <w:lang w:eastAsia="ru-RU"/>
        </w:rPr>
        <w:t xml:space="preserve">включая русский язык как родной язык, </w:t>
      </w:r>
      <w:r w:rsidRPr="001508B1">
        <w:rPr>
          <w:sz w:val="28"/>
          <w:szCs w:val="28"/>
          <w:lang w:eastAsia="ru-RU"/>
        </w:rPr>
        <w:t xml:space="preserve">осуществляется                      в пределах возможностей общеобразовательной организации по заявлениям родителей (законных представителей) несовершеннолетних обучающихся                         при приеме (переводе) на обучение по имеющим государственную аккредитацию образовательным программам начального общего образования. </w:t>
      </w:r>
      <w:proofErr w:type="gramEnd"/>
    </w:p>
    <w:p w:rsidR="001508B1" w:rsidRPr="001508B1" w:rsidRDefault="001508B1" w:rsidP="001508B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508B1">
        <w:rPr>
          <w:sz w:val="28"/>
          <w:szCs w:val="28"/>
          <w:lang w:eastAsia="ru-RU"/>
        </w:rPr>
        <w:lastRenderedPageBreak/>
        <w:t>Примерная программа по учебному предмету «Русский родной язык» для образовательных организаций, реализующих программы начального общего образования, по результатам экспертизы одобрена решением ФУМО по общему образованию от 04.03.2019 (протокол № 1/19) и размещена на сайте fgosreestr.ru в разделе «Основные образовательные программы в части учебных предметов, курсов, дисциплин (модулей)».</w:t>
      </w:r>
    </w:p>
    <w:p w:rsidR="001508B1" w:rsidRDefault="001508B1" w:rsidP="00BE24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B50D1" w:rsidRDefault="00BB50D1" w:rsidP="00BE24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Предметная область «Иностранный язык» включает обязательный учебный предмет «Иностранный язык (английский)» во 2-4 классах в объеме 2 часов в неделю.</w:t>
      </w:r>
    </w:p>
    <w:p w:rsidR="00E67FB3" w:rsidRDefault="00E67FB3" w:rsidP="00BE24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B50D1" w:rsidRDefault="00BB50D1" w:rsidP="00BE24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Предметная область «Математика и информатика» представлена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обязательным учебным предметом «Математика» в 1-4 классах (4 часа в неделю).</w:t>
      </w:r>
    </w:p>
    <w:p w:rsidR="00E67FB3" w:rsidRDefault="00E67FB3" w:rsidP="00BE24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B50D1" w:rsidRDefault="00BB50D1" w:rsidP="00BE24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Обязательный учебный предмет «Технология» (1 час в неделю) включает</w:t>
      </w:r>
    </w:p>
    <w:p w:rsidR="00BB50D1" w:rsidRDefault="00BB50D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раздел «Практика работы на компьютере» в 3-4 классах с целью приобретения</w:t>
      </w:r>
    </w:p>
    <w:p w:rsidR="00BB50D1" w:rsidRDefault="00BB50D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первоначальных представлений о компьютерной грамотности, использования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средств и инструментов ИКТ и </w:t>
      </w:r>
      <w:proofErr w:type="gramStart"/>
      <w:r>
        <w:rPr>
          <w:rFonts w:eastAsiaTheme="minorHAnsi"/>
          <w:sz w:val="28"/>
          <w:szCs w:val="28"/>
          <w:lang w:eastAsia="en-US"/>
        </w:rPr>
        <w:t>ИКТ-ресурсов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для решения разнообразных учебно</w:t>
      </w:r>
      <w:r w:rsidR="00E67FB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- познавательных и учебно-практических задач, охватывающих содержание всех изучаемых пре</w:t>
      </w:r>
      <w:r w:rsidR="00465EB9">
        <w:rPr>
          <w:rFonts w:eastAsiaTheme="minorHAnsi"/>
          <w:sz w:val="28"/>
          <w:szCs w:val="28"/>
          <w:lang w:eastAsia="en-US"/>
        </w:rPr>
        <w:t xml:space="preserve">дметов, включая учебный предмет </w:t>
      </w:r>
      <w:r>
        <w:rPr>
          <w:rFonts w:eastAsiaTheme="minorHAnsi"/>
          <w:sz w:val="28"/>
          <w:szCs w:val="28"/>
          <w:lang w:eastAsia="en-US"/>
        </w:rPr>
        <w:t>«Математика», которому отводится ведущая интегрирующая роль.</w:t>
      </w:r>
    </w:p>
    <w:p w:rsidR="00E67FB3" w:rsidRDefault="00E67FB3" w:rsidP="00BE24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B50D1" w:rsidRDefault="00BB50D1" w:rsidP="00BE24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Интегрированный учебный предмет «Окружающий мир» в 1-4 классах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изучается как обязательный по 2 </w:t>
      </w:r>
      <w:r w:rsidR="00465EB9">
        <w:rPr>
          <w:rFonts w:eastAsiaTheme="minorHAnsi"/>
          <w:sz w:val="28"/>
          <w:szCs w:val="28"/>
          <w:lang w:eastAsia="en-US"/>
        </w:rPr>
        <w:t xml:space="preserve">часа в неделю. В его содержание </w:t>
      </w:r>
      <w:r>
        <w:rPr>
          <w:rFonts w:eastAsiaTheme="minorHAnsi"/>
          <w:sz w:val="28"/>
          <w:szCs w:val="28"/>
          <w:lang w:eastAsia="en-US"/>
        </w:rPr>
        <w:t xml:space="preserve">дополнительно введены развивающие модули и разделы социально-гуманитарной направленности, а также элементы основ безопасности жизнедеятельности, что позволяет учитывать особенности восприятия младшими школьниками окружающего </w:t>
      </w:r>
      <w:proofErr w:type="gramStart"/>
      <w:r>
        <w:rPr>
          <w:rFonts w:eastAsiaTheme="minorHAnsi"/>
          <w:sz w:val="28"/>
          <w:szCs w:val="28"/>
          <w:lang w:eastAsia="en-US"/>
        </w:rPr>
        <w:t>мира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 обеспечивает формирование умения школьников применять полученные знания в различных нестандартных ситуациях.</w:t>
      </w:r>
    </w:p>
    <w:p w:rsidR="00E67FB3" w:rsidRDefault="00E67FB3" w:rsidP="00EF5D24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B50D1" w:rsidRDefault="00BB50D1" w:rsidP="00EF5D24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Комплексный учебный курс «Основы религиозных культур и светской</w:t>
      </w:r>
      <w:r w:rsidR="00EF5D2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этики» (далее – ОРКСЭ) реализуется как обязательный в объёме 1 часа в неделю в 4 классе. В пределах класса-комплекта родителями (законными представителями) обучающихся выбран модуль «Основы православной культуры».</w:t>
      </w:r>
    </w:p>
    <w:p w:rsidR="00E67FB3" w:rsidRDefault="00E67FB3" w:rsidP="00EF5D24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B50D1" w:rsidRDefault="00BB50D1" w:rsidP="00EF5D24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предметную область «Искусство» включены обязательные учебные</w:t>
      </w:r>
      <w:r w:rsidR="00EF5D2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предметы «Музыка» и «Изобразительное искусство» (по 1 часу в неделю).</w:t>
      </w:r>
    </w:p>
    <w:p w:rsidR="00E67FB3" w:rsidRDefault="00E67FB3" w:rsidP="00EF5D24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B50D1" w:rsidRDefault="00BB50D1" w:rsidP="00EF5D24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 СанПиН 2.4.2.2821-10 обязательный учебный предмет</w:t>
      </w:r>
      <w:r w:rsidR="00EF5D2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«Физическая культура» изучается в объеме 3 часов в неделю для удовлетворения</w:t>
      </w:r>
    </w:p>
    <w:p w:rsidR="00BB50D1" w:rsidRDefault="00BB50D1" w:rsidP="00EF5D24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биологической потребности в движении </w:t>
      </w:r>
      <w:proofErr w:type="gramStart"/>
      <w:r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7D0F7C" w:rsidRPr="00574FB8" w:rsidRDefault="00E67FB3" w:rsidP="00EF5D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 2019-2020</w:t>
      </w:r>
      <w:r w:rsidR="007D0F7C" w:rsidRPr="00574FB8">
        <w:rPr>
          <w:sz w:val="28"/>
          <w:szCs w:val="28"/>
        </w:rPr>
        <w:t xml:space="preserve">  учебном  году  </w:t>
      </w:r>
      <w:r w:rsidR="007D2885" w:rsidRPr="00574FB8">
        <w:rPr>
          <w:sz w:val="28"/>
          <w:szCs w:val="28"/>
        </w:rPr>
        <w:t xml:space="preserve">в связи с низкой  </w:t>
      </w:r>
      <w:proofErr w:type="spellStart"/>
      <w:r w:rsidR="007D2885" w:rsidRPr="00574FB8">
        <w:rPr>
          <w:sz w:val="28"/>
          <w:szCs w:val="28"/>
        </w:rPr>
        <w:t>накопляемостью</w:t>
      </w:r>
      <w:proofErr w:type="spellEnd"/>
      <w:r w:rsidR="007D0F7C" w:rsidRPr="00574FB8">
        <w:rPr>
          <w:sz w:val="28"/>
          <w:szCs w:val="28"/>
        </w:rPr>
        <w:t xml:space="preserve">  учеников  в  классах,    в соответствии  с  Санитарно-эпидемиологическими  требованиями  к  условиям  и</w:t>
      </w:r>
      <w:r w:rsidR="00727326" w:rsidRPr="00574FB8">
        <w:rPr>
          <w:sz w:val="28"/>
          <w:szCs w:val="28"/>
        </w:rPr>
        <w:t xml:space="preserve"> </w:t>
      </w:r>
      <w:r w:rsidR="007D0F7C" w:rsidRPr="00574FB8">
        <w:rPr>
          <w:sz w:val="28"/>
          <w:szCs w:val="28"/>
        </w:rPr>
        <w:t xml:space="preserve">организации  обучения  в  общеобразовательных  учреждениях  </w:t>
      </w:r>
      <w:r>
        <w:rPr>
          <w:sz w:val="28"/>
          <w:szCs w:val="28"/>
        </w:rPr>
        <w:t>3</w:t>
      </w:r>
      <w:r w:rsidR="00EF5D24" w:rsidRPr="00574FB8">
        <w:rPr>
          <w:sz w:val="28"/>
          <w:szCs w:val="28"/>
        </w:rPr>
        <w:t xml:space="preserve"> и </w:t>
      </w:r>
      <w:r>
        <w:rPr>
          <w:sz w:val="28"/>
          <w:szCs w:val="28"/>
        </w:rPr>
        <w:t>4</w:t>
      </w:r>
      <w:r w:rsidR="007D0F7C" w:rsidRPr="00574FB8">
        <w:rPr>
          <w:sz w:val="28"/>
          <w:szCs w:val="28"/>
        </w:rPr>
        <w:t xml:space="preserve"> классы объединены  в   </w:t>
      </w:r>
      <w:r w:rsidR="00965C4F" w:rsidRPr="00574FB8">
        <w:rPr>
          <w:sz w:val="28"/>
          <w:szCs w:val="28"/>
        </w:rPr>
        <w:t xml:space="preserve">один </w:t>
      </w:r>
      <w:r w:rsidR="007D0F7C" w:rsidRPr="00574FB8">
        <w:rPr>
          <w:sz w:val="28"/>
          <w:szCs w:val="28"/>
        </w:rPr>
        <w:t xml:space="preserve"> класс-комплект.  </w:t>
      </w:r>
    </w:p>
    <w:p w:rsidR="00EF5D24" w:rsidRDefault="00BB50D1" w:rsidP="00EF5D24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Максимально допустимая недельная нагрузка в 1 классе составляет 21 час в неделю, во 2-4 классах – 23 часа в неделю, что соответствует требованиям</w:t>
      </w:r>
    </w:p>
    <w:p w:rsidR="00BB50D1" w:rsidRDefault="00BB50D1" w:rsidP="00EF5D2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СанПиН 2.4.2.2821-10.</w:t>
      </w:r>
      <w:r w:rsidRPr="003958FE">
        <w:rPr>
          <w:sz w:val="28"/>
          <w:szCs w:val="28"/>
        </w:rPr>
        <w:t xml:space="preserve">     </w:t>
      </w:r>
    </w:p>
    <w:p w:rsidR="00465EB9" w:rsidRDefault="00465EB9" w:rsidP="00465EB9">
      <w:pPr>
        <w:jc w:val="both"/>
        <w:rPr>
          <w:sz w:val="28"/>
          <w:szCs w:val="28"/>
        </w:rPr>
      </w:pPr>
    </w:p>
    <w:p w:rsidR="00465EB9" w:rsidRPr="00465EB9" w:rsidRDefault="00465EB9" w:rsidP="00465E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Уровень основного общего образования</w:t>
      </w:r>
    </w:p>
    <w:p w:rsidR="001F4B01" w:rsidRDefault="001F4B01" w:rsidP="00EF5D24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2</w:t>
      </w:r>
      <w:r w:rsidR="00D66FC2">
        <w:rPr>
          <w:rFonts w:eastAsiaTheme="minorHAnsi"/>
          <w:sz w:val="28"/>
          <w:szCs w:val="28"/>
          <w:lang w:eastAsia="en-US"/>
        </w:rPr>
        <w:t>019-2020</w:t>
      </w:r>
      <w:r>
        <w:rPr>
          <w:rFonts w:eastAsiaTheme="minorHAnsi"/>
          <w:sz w:val="28"/>
          <w:szCs w:val="28"/>
          <w:lang w:eastAsia="en-US"/>
        </w:rPr>
        <w:t xml:space="preserve"> учебном году образовательная организация реализует</w:t>
      </w:r>
      <w:r w:rsidR="00D66FC2">
        <w:rPr>
          <w:rFonts w:eastAsiaTheme="minorHAnsi"/>
          <w:sz w:val="28"/>
          <w:szCs w:val="28"/>
          <w:lang w:eastAsia="en-US"/>
        </w:rPr>
        <w:t xml:space="preserve"> требования ФГОС ООО в 5-9 классах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F4B01" w:rsidRDefault="001F4B01" w:rsidP="00EF5D24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Основное общее образование обеспечивает личностное самоопределение</w:t>
      </w:r>
    </w:p>
    <w:p w:rsidR="001F4B01" w:rsidRDefault="001F4B01" w:rsidP="00EF5D24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обучающихся – формирование нр</w:t>
      </w:r>
      <w:r w:rsidR="00757750">
        <w:rPr>
          <w:rFonts w:eastAsiaTheme="minorHAnsi"/>
          <w:sz w:val="28"/>
          <w:szCs w:val="28"/>
          <w:lang w:eastAsia="en-US"/>
        </w:rPr>
        <w:t xml:space="preserve">авственных качеств личности, мировоззренческой </w:t>
      </w:r>
      <w:r>
        <w:rPr>
          <w:rFonts w:eastAsiaTheme="minorHAnsi"/>
          <w:sz w:val="28"/>
          <w:szCs w:val="28"/>
          <w:lang w:eastAsia="en-US"/>
        </w:rPr>
        <w:t>позиции, гражданской зрелости, готовност</w:t>
      </w:r>
      <w:r w:rsidR="00757750">
        <w:rPr>
          <w:rFonts w:eastAsiaTheme="minorHAnsi"/>
          <w:sz w:val="28"/>
          <w:szCs w:val="28"/>
          <w:lang w:eastAsia="en-US"/>
        </w:rPr>
        <w:t xml:space="preserve">ь к профессиональному выбору, к </w:t>
      </w:r>
      <w:r>
        <w:rPr>
          <w:rFonts w:eastAsiaTheme="minorHAnsi"/>
          <w:sz w:val="28"/>
          <w:szCs w:val="28"/>
          <w:lang w:eastAsia="en-US"/>
        </w:rPr>
        <w:t>самостоятельному решению проблем в различных</w:t>
      </w:r>
      <w:r w:rsidR="00757750">
        <w:rPr>
          <w:rFonts w:eastAsiaTheme="minorHAnsi"/>
          <w:sz w:val="28"/>
          <w:szCs w:val="28"/>
          <w:lang w:eastAsia="en-US"/>
        </w:rPr>
        <w:t xml:space="preserve"> видах и сферах деятельности, к </w:t>
      </w:r>
      <w:r>
        <w:rPr>
          <w:rFonts w:eastAsiaTheme="minorHAnsi"/>
          <w:sz w:val="28"/>
          <w:szCs w:val="28"/>
          <w:lang w:eastAsia="en-US"/>
        </w:rPr>
        <w:t>развитию творческих способностей.</w:t>
      </w:r>
    </w:p>
    <w:p w:rsidR="001F4B01" w:rsidRDefault="001F4B01" w:rsidP="00EF5D24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Содержание образования в основной школе является относительно</w:t>
      </w:r>
      <w:r w:rsidR="00EF5D2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завершённым и базовым для продолжения обучения в средней школе или в</w:t>
      </w:r>
      <w:r w:rsidR="00EF5D2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организациях среднего профессионального образования, создаёт условия для</w:t>
      </w:r>
      <w:r w:rsidR="00EF5D2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получения обязательного среднего общего образования, подготовки учеников </w:t>
      </w:r>
      <w:proofErr w:type="gramStart"/>
      <w:r>
        <w:rPr>
          <w:rFonts w:eastAsiaTheme="minorHAnsi"/>
          <w:sz w:val="28"/>
          <w:szCs w:val="28"/>
          <w:lang w:eastAsia="en-US"/>
        </w:rPr>
        <w:t>к</w:t>
      </w:r>
      <w:proofErr w:type="gramEnd"/>
    </w:p>
    <w:p w:rsidR="001F4B01" w:rsidRDefault="001F4B01" w:rsidP="00EF5D24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выбору профиля дальнейшего образования, их социального самоопределения и</w:t>
      </w:r>
    </w:p>
    <w:p w:rsidR="001F4B01" w:rsidRDefault="001F4B01" w:rsidP="00EF5D24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самообразования.</w:t>
      </w:r>
    </w:p>
    <w:p w:rsidR="001F4B01" w:rsidRDefault="001F4B01" w:rsidP="00EF5D24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Учебный план основной школы должен заложить фундамент</w:t>
      </w:r>
      <w:r w:rsidR="00EF5D2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общеобразовательной подготовки учащихся, поэтому в нём представлены все</w:t>
      </w:r>
    </w:p>
    <w:p w:rsidR="001F4B01" w:rsidRDefault="001F4B01" w:rsidP="00EF5D24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основные образовательные области.</w:t>
      </w:r>
    </w:p>
    <w:p w:rsidR="00D66FC2" w:rsidRDefault="00D66FC2" w:rsidP="00EF5D24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F4B01" w:rsidRDefault="001F4B01" w:rsidP="00EF5D24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Предметная область «Русский язык и литература» включает </w:t>
      </w:r>
      <w:proofErr w:type="gramStart"/>
      <w:r>
        <w:rPr>
          <w:rFonts w:eastAsiaTheme="minorHAnsi"/>
          <w:sz w:val="28"/>
          <w:szCs w:val="28"/>
          <w:lang w:eastAsia="en-US"/>
        </w:rPr>
        <w:t>обязательные</w:t>
      </w:r>
      <w:proofErr w:type="gramEnd"/>
    </w:p>
    <w:p w:rsidR="001F4B01" w:rsidRDefault="001F4B01" w:rsidP="00EF5D24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учебные предметы «Русский язык» и «Литература».</w:t>
      </w:r>
      <w:r w:rsidR="00F40902">
        <w:rPr>
          <w:rFonts w:eastAsiaTheme="minorHAnsi"/>
          <w:sz w:val="28"/>
          <w:szCs w:val="28"/>
          <w:lang w:eastAsia="en-US"/>
        </w:rPr>
        <w:t xml:space="preserve"> Предмет «Русский язык» изучается в объеме 5 часов в неделю в 5 классе, 6 часов в неделю в 6 классе, 4 часа в неделю в 7 классе, по 3 часа в неделю в 8 и 9 классах; предмет «Литература»</w:t>
      </w:r>
      <w:r w:rsidR="00F40902" w:rsidRPr="00F40902">
        <w:rPr>
          <w:rFonts w:eastAsiaTheme="minorHAnsi"/>
          <w:sz w:val="28"/>
          <w:szCs w:val="28"/>
          <w:lang w:eastAsia="en-US"/>
        </w:rPr>
        <w:t xml:space="preserve"> </w:t>
      </w:r>
      <w:r w:rsidR="00F40902">
        <w:rPr>
          <w:rFonts w:eastAsiaTheme="minorHAnsi"/>
          <w:sz w:val="28"/>
          <w:szCs w:val="28"/>
          <w:lang w:eastAsia="en-US"/>
        </w:rPr>
        <w:t xml:space="preserve">изучается в объеме по 3 часа в неделю в 5,6  и 9 классах,  по 2 часа в неделю в 7 и 8 классах. </w:t>
      </w:r>
    </w:p>
    <w:p w:rsidR="00F40902" w:rsidRDefault="00F40902" w:rsidP="00EF5D24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40902" w:rsidRPr="00F40902" w:rsidRDefault="00F40902" w:rsidP="00F40902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x-none"/>
        </w:rPr>
      </w:pPr>
      <w:r w:rsidRPr="00F40902">
        <w:rPr>
          <w:sz w:val="28"/>
          <w:szCs w:val="28"/>
          <w:lang w:eastAsia="x-none"/>
        </w:rPr>
        <w:t xml:space="preserve">Предметная область «Родной язык и родная литература» </w:t>
      </w:r>
      <w:r w:rsidRPr="00F40902">
        <w:rPr>
          <w:sz w:val="28"/>
          <w:szCs w:val="28"/>
          <w:lang w:val="x-none" w:eastAsia="x-none"/>
        </w:rPr>
        <w:t>включает обязательные учебные предметы</w:t>
      </w:r>
      <w:r w:rsidRPr="00F40902">
        <w:rPr>
          <w:sz w:val="28"/>
          <w:szCs w:val="28"/>
          <w:lang w:eastAsia="x-none"/>
        </w:rPr>
        <w:t xml:space="preserve"> «Родной язык» и «Родная литература».</w:t>
      </w:r>
    </w:p>
    <w:p w:rsidR="00F40902" w:rsidRPr="00F40902" w:rsidRDefault="00F40902" w:rsidP="00F40902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F40902">
        <w:rPr>
          <w:bCs/>
          <w:color w:val="000000"/>
          <w:sz w:val="28"/>
          <w:szCs w:val="28"/>
          <w:lang w:eastAsia="ru-RU"/>
        </w:rPr>
        <w:t xml:space="preserve">Объем часов </w:t>
      </w:r>
      <w:r w:rsidRPr="00F40902">
        <w:rPr>
          <w:sz w:val="28"/>
          <w:szCs w:val="28"/>
          <w:lang w:eastAsia="ru-RU"/>
        </w:rPr>
        <w:t>по классам (годам) обучения</w:t>
      </w:r>
      <w:r w:rsidRPr="00F40902">
        <w:rPr>
          <w:bCs/>
          <w:color w:val="000000"/>
          <w:sz w:val="28"/>
          <w:szCs w:val="28"/>
          <w:lang w:eastAsia="ru-RU"/>
        </w:rPr>
        <w:t xml:space="preserve"> устанавливается самостоятельно общеобразовательной организацией из части, </w:t>
      </w:r>
      <w:r w:rsidRPr="00F40902">
        <w:rPr>
          <w:bCs/>
          <w:sz w:val="28"/>
          <w:szCs w:val="28"/>
          <w:lang w:eastAsia="ru-RU"/>
        </w:rPr>
        <w:t xml:space="preserve">формируемой участниками образовательных отношений, но не менее </w:t>
      </w:r>
      <w:r w:rsidRPr="00F40902">
        <w:rPr>
          <w:sz w:val="28"/>
          <w:szCs w:val="28"/>
          <w:lang w:eastAsia="ru-RU"/>
        </w:rPr>
        <w:t xml:space="preserve">1 часа в неделю </w:t>
      </w:r>
      <w:r w:rsidRPr="00F40902">
        <w:rPr>
          <w:bCs/>
          <w:sz w:val="28"/>
          <w:szCs w:val="28"/>
          <w:lang w:eastAsia="ru-RU"/>
        </w:rPr>
        <w:t xml:space="preserve">суммарно за 5 лет </w:t>
      </w:r>
      <w:proofErr w:type="gramStart"/>
      <w:r w:rsidRPr="00F40902">
        <w:rPr>
          <w:bCs/>
          <w:sz w:val="28"/>
          <w:szCs w:val="28"/>
          <w:lang w:eastAsia="ru-RU"/>
        </w:rPr>
        <w:t>обучения</w:t>
      </w:r>
      <w:proofErr w:type="gramEnd"/>
      <w:r w:rsidRPr="00F40902">
        <w:rPr>
          <w:bCs/>
          <w:sz w:val="28"/>
          <w:szCs w:val="28"/>
          <w:lang w:eastAsia="ru-RU"/>
        </w:rPr>
        <w:t xml:space="preserve"> </w:t>
      </w:r>
      <w:r w:rsidRPr="00F40902">
        <w:rPr>
          <w:sz w:val="28"/>
          <w:szCs w:val="28"/>
          <w:lang w:eastAsia="ru-RU"/>
        </w:rPr>
        <w:t>по каждому учебному предмету предметной области «</w:t>
      </w:r>
      <w:r w:rsidRPr="00F40902">
        <w:rPr>
          <w:bCs/>
          <w:sz w:val="28"/>
          <w:szCs w:val="28"/>
          <w:lang w:eastAsia="ru-RU"/>
        </w:rPr>
        <w:t xml:space="preserve">Родной язык и </w:t>
      </w:r>
      <w:r w:rsidRPr="00F40902">
        <w:rPr>
          <w:sz w:val="28"/>
          <w:szCs w:val="28"/>
          <w:lang w:eastAsia="ru-RU"/>
        </w:rPr>
        <w:t>родная литература</w:t>
      </w:r>
      <w:r w:rsidRPr="00F40902">
        <w:rPr>
          <w:bCs/>
          <w:sz w:val="28"/>
          <w:szCs w:val="28"/>
          <w:lang w:eastAsia="ru-RU"/>
        </w:rPr>
        <w:t xml:space="preserve">»; </w:t>
      </w:r>
      <w:proofErr w:type="gramStart"/>
      <w:r w:rsidRPr="00F40902">
        <w:rPr>
          <w:bCs/>
          <w:sz w:val="28"/>
          <w:szCs w:val="28"/>
          <w:lang w:eastAsia="ru-RU"/>
        </w:rPr>
        <w:t xml:space="preserve">в 9 классе – не менее </w:t>
      </w:r>
      <w:r w:rsidRPr="00F40902">
        <w:rPr>
          <w:sz w:val="28"/>
          <w:szCs w:val="28"/>
          <w:lang w:eastAsia="ru-RU"/>
        </w:rPr>
        <w:t>0,5 часа в неделю по каждому учебному предмету предметной области «</w:t>
      </w:r>
      <w:r w:rsidRPr="00F40902">
        <w:rPr>
          <w:bCs/>
          <w:sz w:val="28"/>
          <w:szCs w:val="28"/>
          <w:lang w:eastAsia="ru-RU"/>
        </w:rPr>
        <w:t xml:space="preserve">Родной язык и </w:t>
      </w:r>
      <w:r w:rsidRPr="00F40902">
        <w:rPr>
          <w:sz w:val="28"/>
          <w:szCs w:val="28"/>
          <w:lang w:eastAsia="ru-RU"/>
        </w:rPr>
        <w:t>родная литература</w:t>
      </w:r>
      <w:r w:rsidRPr="00F40902">
        <w:rPr>
          <w:bCs/>
          <w:sz w:val="28"/>
          <w:szCs w:val="28"/>
          <w:lang w:eastAsia="ru-RU"/>
        </w:rPr>
        <w:t xml:space="preserve">» </w:t>
      </w:r>
      <w:r>
        <w:rPr>
          <w:bCs/>
          <w:sz w:val="28"/>
          <w:szCs w:val="28"/>
          <w:lang w:eastAsia="ru-RU"/>
        </w:rPr>
        <w:t xml:space="preserve"> - на основании этого в 9 классе </w:t>
      </w:r>
      <w:r w:rsidRPr="001508B1">
        <w:rPr>
          <w:sz w:val="28"/>
          <w:szCs w:val="28"/>
          <w:lang w:eastAsia="ru-RU"/>
        </w:rPr>
        <w:t>«</w:t>
      </w:r>
      <w:r w:rsidRPr="001508B1">
        <w:rPr>
          <w:bCs/>
          <w:color w:val="000000"/>
          <w:sz w:val="28"/>
          <w:szCs w:val="28"/>
          <w:lang w:eastAsia="ru-RU"/>
        </w:rPr>
        <w:t>Родной язык» и «Л</w:t>
      </w:r>
      <w:r w:rsidRPr="001508B1">
        <w:rPr>
          <w:bCs/>
          <w:sz w:val="28"/>
          <w:szCs w:val="28"/>
          <w:lang w:eastAsia="ru-RU"/>
        </w:rPr>
        <w:t xml:space="preserve">итературное чтение </w:t>
      </w:r>
      <w:r w:rsidRPr="001508B1">
        <w:rPr>
          <w:bCs/>
          <w:color w:val="000000"/>
          <w:sz w:val="28"/>
          <w:szCs w:val="28"/>
          <w:lang w:eastAsia="ru-RU"/>
        </w:rPr>
        <w:t>на родном языке»</w:t>
      </w:r>
      <w:r>
        <w:rPr>
          <w:bCs/>
          <w:color w:val="000000"/>
          <w:sz w:val="28"/>
          <w:szCs w:val="28"/>
          <w:lang w:eastAsia="ru-RU"/>
        </w:rPr>
        <w:t>- по 0,5 часа в неделю по каждому предмету; в 7 классе – 1 час в неделю на предмет  «Родной язык»;</w:t>
      </w:r>
      <w:proofErr w:type="gramEnd"/>
      <w:r>
        <w:rPr>
          <w:bCs/>
          <w:color w:val="000000"/>
          <w:sz w:val="28"/>
          <w:szCs w:val="28"/>
          <w:lang w:eastAsia="ru-RU"/>
        </w:rPr>
        <w:t xml:space="preserve"> в 8 классе – 1 час в неделю на предмет  «Родная литература»</w:t>
      </w:r>
      <w:r w:rsidRPr="001508B1">
        <w:rPr>
          <w:bCs/>
          <w:color w:val="000000"/>
          <w:sz w:val="28"/>
          <w:szCs w:val="28"/>
          <w:lang w:eastAsia="ru-RU"/>
        </w:rPr>
        <w:t>.</w:t>
      </w:r>
      <w:r>
        <w:rPr>
          <w:bCs/>
          <w:color w:val="000000"/>
          <w:sz w:val="28"/>
          <w:szCs w:val="28"/>
          <w:lang w:eastAsia="ru-RU"/>
        </w:rPr>
        <w:t xml:space="preserve"> В 7,8 и 9 классах часы на изучение </w:t>
      </w:r>
      <w:r>
        <w:rPr>
          <w:sz w:val="28"/>
          <w:szCs w:val="28"/>
          <w:lang w:eastAsia="ru-RU"/>
        </w:rPr>
        <w:t>предметной области</w:t>
      </w:r>
      <w:r w:rsidRPr="001508B1">
        <w:rPr>
          <w:sz w:val="28"/>
          <w:szCs w:val="28"/>
          <w:lang w:eastAsia="ru-RU"/>
        </w:rPr>
        <w:t xml:space="preserve"> </w:t>
      </w:r>
      <w:r w:rsidRPr="00F40902">
        <w:rPr>
          <w:sz w:val="28"/>
          <w:szCs w:val="28"/>
          <w:lang w:eastAsia="x-none"/>
        </w:rPr>
        <w:t xml:space="preserve">«Родной </w:t>
      </w:r>
      <w:r w:rsidRPr="00F40902">
        <w:rPr>
          <w:sz w:val="28"/>
          <w:szCs w:val="28"/>
          <w:lang w:eastAsia="x-none"/>
        </w:rPr>
        <w:lastRenderedPageBreak/>
        <w:t xml:space="preserve">язык и родная литература» </w:t>
      </w:r>
      <w:r>
        <w:rPr>
          <w:bCs/>
          <w:sz w:val="28"/>
          <w:szCs w:val="28"/>
          <w:lang w:eastAsia="ru-RU"/>
        </w:rPr>
        <w:t xml:space="preserve">выделяются за счет часов </w:t>
      </w:r>
      <w:r>
        <w:rPr>
          <w:rFonts w:eastAsiaTheme="minorHAnsi"/>
          <w:sz w:val="28"/>
          <w:szCs w:val="28"/>
          <w:lang w:eastAsia="en-US"/>
        </w:rPr>
        <w:t>части, формируемой участниками образовательных отношений.</w:t>
      </w:r>
    </w:p>
    <w:p w:rsidR="00F40902" w:rsidRPr="00F40902" w:rsidRDefault="00F40902" w:rsidP="00F4090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40902">
        <w:rPr>
          <w:sz w:val="28"/>
          <w:szCs w:val="28"/>
          <w:lang w:eastAsia="ru-RU"/>
        </w:rPr>
        <w:t xml:space="preserve">Обучающиеся 9 классов завершают уровень основного общего образования, в </w:t>
      </w:r>
      <w:proofErr w:type="gramStart"/>
      <w:r w:rsidRPr="00F40902">
        <w:rPr>
          <w:sz w:val="28"/>
          <w:szCs w:val="28"/>
          <w:lang w:eastAsia="ru-RU"/>
        </w:rPr>
        <w:t>связи</w:t>
      </w:r>
      <w:proofErr w:type="gramEnd"/>
      <w:r w:rsidRPr="00F40902">
        <w:rPr>
          <w:sz w:val="28"/>
          <w:szCs w:val="28"/>
          <w:lang w:eastAsia="ru-RU"/>
        </w:rPr>
        <w:t xml:space="preserve"> с чем необходимо обеспечить выполнение основной образовательной программы в полном объеме по предметной области «</w:t>
      </w:r>
      <w:r w:rsidRPr="00F40902">
        <w:rPr>
          <w:bCs/>
          <w:sz w:val="28"/>
          <w:szCs w:val="28"/>
          <w:lang w:eastAsia="ru-RU"/>
        </w:rPr>
        <w:t xml:space="preserve">Родной язык и </w:t>
      </w:r>
      <w:r w:rsidRPr="00F40902">
        <w:rPr>
          <w:sz w:val="28"/>
          <w:szCs w:val="28"/>
          <w:lang w:eastAsia="ru-RU"/>
        </w:rPr>
        <w:t>родная литература</w:t>
      </w:r>
      <w:r w:rsidRPr="00F40902">
        <w:rPr>
          <w:bCs/>
          <w:sz w:val="28"/>
          <w:szCs w:val="28"/>
          <w:lang w:eastAsia="ru-RU"/>
        </w:rPr>
        <w:t>»</w:t>
      </w:r>
      <w:r w:rsidRPr="00F40902">
        <w:rPr>
          <w:sz w:val="28"/>
          <w:szCs w:val="28"/>
          <w:lang w:eastAsia="ru-RU"/>
        </w:rPr>
        <w:t xml:space="preserve">. </w:t>
      </w:r>
    </w:p>
    <w:p w:rsidR="00F40902" w:rsidRPr="00F40902" w:rsidRDefault="00F40902" w:rsidP="00F40902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val="x-none" w:eastAsia="x-none"/>
        </w:rPr>
      </w:pPr>
      <w:r w:rsidRPr="00F40902">
        <w:rPr>
          <w:bCs/>
          <w:color w:val="000000"/>
          <w:sz w:val="28"/>
          <w:szCs w:val="28"/>
          <w:lang w:val="x-none" w:eastAsia="x-none"/>
        </w:rPr>
        <w:t>Итогов</w:t>
      </w:r>
      <w:r w:rsidRPr="00F40902">
        <w:rPr>
          <w:bCs/>
          <w:color w:val="000000"/>
          <w:sz w:val="28"/>
          <w:szCs w:val="28"/>
          <w:lang w:eastAsia="x-none"/>
        </w:rPr>
        <w:t>ые</w:t>
      </w:r>
      <w:r w:rsidRPr="00F40902">
        <w:rPr>
          <w:bCs/>
          <w:color w:val="000000"/>
          <w:sz w:val="28"/>
          <w:szCs w:val="28"/>
          <w:lang w:val="x-none" w:eastAsia="x-none"/>
        </w:rPr>
        <w:t xml:space="preserve"> отметк</w:t>
      </w:r>
      <w:r w:rsidRPr="00F40902">
        <w:rPr>
          <w:bCs/>
          <w:color w:val="000000"/>
          <w:sz w:val="28"/>
          <w:szCs w:val="28"/>
          <w:lang w:eastAsia="x-none"/>
        </w:rPr>
        <w:t>и</w:t>
      </w:r>
      <w:r w:rsidRPr="00F40902">
        <w:rPr>
          <w:bCs/>
          <w:color w:val="000000"/>
          <w:sz w:val="28"/>
          <w:szCs w:val="28"/>
          <w:lang w:val="x-none" w:eastAsia="x-none"/>
        </w:rPr>
        <w:t xml:space="preserve"> </w:t>
      </w:r>
      <w:r w:rsidRPr="00F40902">
        <w:rPr>
          <w:bCs/>
          <w:color w:val="000000"/>
          <w:sz w:val="28"/>
          <w:szCs w:val="28"/>
          <w:lang w:eastAsia="x-none"/>
        </w:rPr>
        <w:t xml:space="preserve">по учебным предметам инвариантной части учебного плана, включая </w:t>
      </w:r>
      <w:r w:rsidRPr="00F40902">
        <w:rPr>
          <w:sz w:val="28"/>
          <w:szCs w:val="28"/>
          <w:lang w:val="x-none" w:eastAsia="x-none"/>
        </w:rPr>
        <w:t>обязательные учебные предметы</w:t>
      </w:r>
      <w:r w:rsidRPr="00F40902">
        <w:rPr>
          <w:sz w:val="28"/>
          <w:szCs w:val="28"/>
          <w:lang w:eastAsia="x-none"/>
        </w:rPr>
        <w:t xml:space="preserve"> «Родной язык» и «Родная литература», выставляются</w:t>
      </w:r>
      <w:r w:rsidRPr="00F40902">
        <w:rPr>
          <w:bCs/>
          <w:color w:val="000000"/>
          <w:sz w:val="28"/>
          <w:szCs w:val="28"/>
          <w:lang w:eastAsia="x-none"/>
        </w:rPr>
        <w:t xml:space="preserve"> </w:t>
      </w:r>
      <w:r w:rsidRPr="00F40902">
        <w:rPr>
          <w:sz w:val="28"/>
          <w:szCs w:val="28"/>
          <w:lang w:val="x-none" w:eastAsia="x-none"/>
        </w:rPr>
        <w:t>в аттестат об основном общем образовании</w:t>
      </w:r>
      <w:r w:rsidRPr="00F40902">
        <w:rPr>
          <w:sz w:val="28"/>
          <w:szCs w:val="28"/>
          <w:lang w:eastAsia="x-none"/>
        </w:rPr>
        <w:t xml:space="preserve">. </w:t>
      </w:r>
      <w:r w:rsidRPr="00F40902">
        <w:rPr>
          <w:sz w:val="28"/>
          <w:szCs w:val="28"/>
          <w:lang w:val="x-none" w:eastAsia="x-none"/>
        </w:rPr>
        <w:t xml:space="preserve">    </w:t>
      </w:r>
    </w:p>
    <w:p w:rsidR="00F40902" w:rsidRPr="00F40902" w:rsidRDefault="00F40902" w:rsidP="00F4090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F40902">
        <w:rPr>
          <w:bCs/>
          <w:sz w:val="28"/>
          <w:szCs w:val="28"/>
          <w:lang w:eastAsia="ru-RU"/>
        </w:rPr>
        <w:t xml:space="preserve">Свободный выбор изучаемого родного языка </w:t>
      </w:r>
      <w:r w:rsidRPr="00F40902">
        <w:rPr>
          <w:sz w:val="28"/>
          <w:szCs w:val="28"/>
          <w:lang w:eastAsia="ru-RU"/>
        </w:rPr>
        <w:t xml:space="preserve">из числа языков народов Российской Федерации, </w:t>
      </w:r>
      <w:r w:rsidRPr="00F40902">
        <w:rPr>
          <w:bCs/>
          <w:sz w:val="28"/>
          <w:szCs w:val="28"/>
          <w:lang w:eastAsia="ru-RU"/>
        </w:rPr>
        <w:t xml:space="preserve">включая русский язык как родной язык, </w:t>
      </w:r>
      <w:r w:rsidRPr="00F40902">
        <w:rPr>
          <w:sz w:val="28"/>
          <w:szCs w:val="28"/>
          <w:lang w:eastAsia="ru-RU"/>
        </w:rPr>
        <w:t xml:space="preserve">осуществляется                      в пределах возможностей общеобразовательной организации по заявлениям родителей (законных представителей) несовершеннолетних обучающихся                         при приеме (переводе) на обучение по имеющим государственную аккредитацию образовательным программам основного общего образования. </w:t>
      </w:r>
      <w:proofErr w:type="gramEnd"/>
    </w:p>
    <w:p w:rsidR="00F40902" w:rsidRDefault="00F40902" w:rsidP="00706E8B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0902">
        <w:rPr>
          <w:sz w:val="28"/>
          <w:szCs w:val="28"/>
          <w:lang w:eastAsia="ru-RU"/>
        </w:rPr>
        <w:t>Примерная рабочая программа по учебному предмету «Русский родной язык» для образовательных организаций, реализующих программы основного общего образования, по результатам экспертизы одобрена решением ФУМО по общему образованию от 31.01.2018 (протокол № 2/18) и размещена на сайте fgosreestr.ru в разделе «Основные образовательные программы в части учебных предметов, курсов, дисциплин (модулей)».</w:t>
      </w:r>
    </w:p>
    <w:p w:rsidR="00F40902" w:rsidRDefault="00F40902" w:rsidP="00EF5D24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C491D" w:rsidRPr="00574FB8" w:rsidRDefault="00CC491D" w:rsidP="00CC491D">
      <w:pPr>
        <w:ind w:firstLine="709"/>
        <w:jc w:val="both"/>
        <w:rPr>
          <w:sz w:val="28"/>
          <w:szCs w:val="28"/>
          <w:lang w:eastAsia="ru-RU"/>
        </w:rPr>
      </w:pPr>
      <w:r w:rsidRPr="00574FB8">
        <w:rPr>
          <w:sz w:val="28"/>
          <w:szCs w:val="28"/>
        </w:rPr>
        <w:t xml:space="preserve">Обязательная предметная область </w:t>
      </w:r>
      <w:r w:rsidRPr="00574FB8">
        <w:rPr>
          <w:rFonts w:eastAsia="Calibri"/>
          <w:sz w:val="28"/>
          <w:szCs w:val="28"/>
        </w:rPr>
        <w:t>«</w:t>
      </w:r>
      <w:r w:rsidRPr="00574FB8">
        <w:rPr>
          <w:sz w:val="28"/>
          <w:szCs w:val="28"/>
        </w:rPr>
        <w:t xml:space="preserve">Основы духовно-нравственной культуры народов России» </w:t>
      </w:r>
      <w:r w:rsidRPr="00574FB8">
        <w:rPr>
          <w:rFonts w:eastAsia="Calibri"/>
          <w:sz w:val="28"/>
          <w:szCs w:val="28"/>
        </w:rPr>
        <w:t xml:space="preserve">на уровне основного общего образования </w:t>
      </w:r>
      <w:r w:rsidRPr="00574FB8">
        <w:rPr>
          <w:sz w:val="28"/>
          <w:szCs w:val="28"/>
        </w:rPr>
        <w:t>(далее - предметная область ОДНКНР) реализуется в рамках учебного плана за счет части, формируемой участниками образовательных отношений</w:t>
      </w:r>
      <w:r w:rsidR="001662F6">
        <w:rPr>
          <w:sz w:val="28"/>
          <w:szCs w:val="28"/>
        </w:rPr>
        <w:t xml:space="preserve"> </w:t>
      </w:r>
      <w:proofErr w:type="gramStart"/>
      <w:r w:rsidR="001662F6">
        <w:rPr>
          <w:sz w:val="28"/>
          <w:szCs w:val="28"/>
        </w:rPr>
        <w:t xml:space="preserve">( </w:t>
      </w:r>
      <w:proofErr w:type="gramEnd"/>
      <w:r w:rsidR="001662F6">
        <w:rPr>
          <w:sz w:val="28"/>
          <w:szCs w:val="28"/>
        </w:rPr>
        <w:t>8</w:t>
      </w:r>
      <w:r w:rsidR="00706E8B">
        <w:rPr>
          <w:sz w:val="28"/>
          <w:szCs w:val="28"/>
        </w:rPr>
        <w:t xml:space="preserve">,9 </w:t>
      </w:r>
      <w:r w:rsidR="001662F6">
        <w:rPr>
          <w:sz w:val="28"/>
          <w:szCs w:val="28"/>
        </w:rPr>
        <w:t xml:space="preserve"> класс</w:t>
      </w:r>
      <w:r w:rsidR="00706E8B">
        <w:rPr>
          <w:sz w:val="28"/>
          <w:szCs w:val="28"/>
        </w:rPr>
        <w:t>ы</w:t>
      </w:r>
      <w:r w:rsidR="001662F6">
        <w:rPr>
          <w:sz w:val="28"/>
          <w:szCs w:val="28"/>
        </w:rPr>
        <w:t xml:space="preserve"> – </w:t>
      </w:r>
      <w:r w:rsidR="00706E8B">
        <w:rPr>
          <w:sz w:val="28"/>
          <w:szCs w:val="28"/>
        </w:rPr>
        <w:t xml:space="preserve"> по </w:t>
      </w:r>
      <w:r w:rsidR="001662F6">
        <w:rPr>
          <w:sz w:val="28"/>
          <w:szCs w:val="28"/>
        </w:rPr>
        <w:t>1 час</w:t>
      </w:r>
      <w:r w:rsidR="00706E8B">
        <w:rPr>
          <w:sz w:val="28"/>
          <w:szCs w:val="28"/>
        </w:rPr>
        <w:t>у</w:t>
      </w:r>
      <w:r w:rsidR="001662F6">
        <w:rPr>
          <w:sz w:val="28"/>
          <w:szCs w:val="28"/>
        </w:rPr>
        <w:t xml:space="preserve"> в </w:t>
      </w:r>
      <w:r w:rsidR="001B7B6A">
        <w:rPr>
          <w:sz w:val="28"/>
          <w:szCs w:val="28"/>
        </w:rPr>
        <w:t xml:space="preserve"> </w:t>
      </w:r>
      <w:r w:rsidR="001662F6">
        <w:rPr>
          <w:sz w:val="28"/>
          <w:szCs w:val="28"/>
        </w:rPr>
        <w:t>неделю)</w:t>
      </w:r>
      <w:r w:rsidRPr="00574FB8">
        <w:rPr>
          <w:sz w:val="28"/>
          <w:szCs w:val="28"/>
        </w:rPr>
        <w:t xml:space="preserve">, в качестве отдельных учебных предметов, курсов, в том числе этнокультурной направленности, с учетом минимального объема учебной нагрузки не менее 64 часов за 2 учебных </w:t>
      </w:r>
      <w:proofErr w:type="gramStart"/>
      <w:r w:rsidRPr="00574FB8">
        <w:rPr>
          <w:sz w:val="28"/>
          <w:szCs w:val="28"/>
        </w:rPr>
        <w:t>года для возможности последующего выставления обучающемуся итоговой отметки в аттестат об основном общем образовании, а также дополнительно по решению общеобразовательной организации в составе других учебных предметов, курсов,</w:t>
      </w:r>
      <w:r w:rsidRPr="00574FB8">
        <w:rPr>
          <w:sz w:val="28"/>
          <w:szCs w:val="28"/>
          <w:lang w:eastAsia="ru-RU"/>
        </w:rPr>
        <w:t xml:space="preserve"> дисциплин в качестве модулей и (или) тем, содержащих вопросы духовно-нравственного воспитания, и в рамках внеурочной деятельности. </w:t>
      </w:r>
      <w:proofErr w:type="gramEnd"/>
    </w:p>
    <w:p w:rsidR="00CC491D" w:rsidRPr="00574FB8" w:rsidRDefault="00CC491D" w:rsidP="00CC491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74FB8">
        <w:rPr>
          <w:sz w:val="28"/>
          <w:szCs w:val="28"/>
          <w:lang w:eastAsia="ru-RU"/>
        </w:rPr>
        <w:t>Изучение предметной области ОДНКНР должно обеспечить:</w:t>
      </w:r>
    </w:p>
    <w:p w:rsidR="00CC491D" w:rsidRPr="00574FB8" w:rsidRDefault="00CC491D" w:rsidP="00CC491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74FB8">
        <w:rPr>
          <w:sz w:val="28"/>
          <w:szCs w:val="28"/>
          <w:lang w:eastAsia="ru-RU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CC491D" w:rsidRPr="00574FB8" w:rsidRDefault="00CC491D" w:rsidP="00CC491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74FB8">
        <w:rPr>
          <w:sz w:val="28"/>
          <w:szCs w:val="28"/>
          <w:lang w:eastAsia="ru-RU"/>
        </w:rPr>
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:rsidR="00CC491D" w:rsidRPr="00574FB8" w:rsidRDefault="00CC491D" w:rsidP="00CC491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74FB8">
        <w:rPr>
          <w:sz w:val="28"/>
          <w:szCs w:val="28"/>
          <w:lang w:eastAsia="ru-RU"/>
        </w:rPr>
        <w:t xml:space="preserve">формирование представлений об основах светской этики, культуры традиционных религий, их роли в развитии культуры и истории России и </w:t>
      </w:r>
      <w:r w:rsidRPr="00574FB8">
        <w:rPr>
          <w:sz w:val="28"/>
          <w:szCs w:val="28"/>
          <w:lang w:eastAsia="ru-RU"/>
        </w:rPr>
        <w:lastRenderedPageBreak/>
        <w:t>человечества, в становлении гражданского общества и российской государственности;</w:t>
      </w:r>
    </w:p>
    <w:p w:rsidR="00CC491D" w:rsidRPr="00574FB8" w:rsidRDefault="00CC491D" w:rsidP="00CC491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74FB8">
        <w:rPr>
          <w:sz w:val="28"/>
          <w:szCs w:val="28"/>
          <w:lang w:eastAsia="ru-RU"/>
        </w:rPr>
        <w:t>понимание значения нравственности, веры и религии в жизни человека, семьи и общества;</w:t>
      </w:r>
    </w:p>
    <w:p w:rsidR="00CC491D" w:rsidRDefault="00CC491D" w:rsidP="00CC491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74FB8">
        <w:rPr>
          <w:sz w:val="28"/>
          <w:szCs w:val="28"/>
          <w:lang w:eastAsia="ru-RU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706E8B" w:rsidRPr="00574FB8" w:rsidRDefault="00706E8B" w:rsidP="00CC491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1F4B01" w:rsidRDefault="00CC491D" w:rsidP="00D73A1B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06D9">
        <w:rPr>
          <w:sz w:val="28"/>
          <w:szCs w:val="28"/>
        </w:rPr>
        <w:t xml:space="preserve"> </w:t>
      </w:r>
      <w:proofErr w:type="gramStart"/>
      <w:r w:rsidR="001F4B01">
        <w:rPr>
          <w:rFonts w:eastAsiaTheme="minorHAnsi"/>
          <w:sz w:val="28"/>
          <w:szCs w:val="28"/>
          <w:lang w:eastAsia="en-US"/>
        </w:rPr>
        <w:t>В предметную область «Математика и информатика»</w:t>
      </w:r>
      <w:r w:rsidR="00757750">
        <w:rPr>
          <w:rFonts w:eastAsiaTheme="minorHAnsi"/>
          <w:sz w:val="28"/>
          <w:szCs w:val="28"/>
          <w:lang w:eastAsia="en-US"/>
        </w:rPr>
        <w:t xml:space="preserve"> включены </w:t>
      </w:r>
      <w:r w:rsidR="001F4B01">
        <w:rPr>
          <w:rFonts w:eastAsiaTheme="minorHAnsi"/>
          <w:sz w:val="28"/>
          <w:szCs w:val="28"/>
          <w:lang w:eastAsia="en-US"/>
        </w:rPr>
        <w:t>обязательные учебные предметы «Математика» (5-6 классы), «Алгебра» и</w:t>
      </w:r>
      <w:r w:rsidR="00D73A1B">
        <w:rPr>
          <w:rFonts w:eastAsiaTheme="minorHAnsi"/>
          <w:sz w:val="28"/>
          <w:szCs w:val="28"/>
          <w:lang w:eastAsia="en-US"/>
        </w:rPr>
        <w:t xml:space="preserve"> </w:t>
      </w:r>
      <w:r w:rsidR="001F4B01">
        <w:rPr>
          <w:rFonts w:eastAsiaTheme="minorHAnsi"/>
          <w:sz w:val="28"/>
          <w:szCs w:val="28"/>
          <w:lang w:eastAsia="en-US"/>
        </w:rPr>
        <w:t>«Геометрия» (7-9 классы), «Информатика» (7-9 классы).</w:t>
      </w:r>
      <w:proofErr w:type="gramEnd"/>
    </w:p>
    <w:p w:rsidR="001F4B01" w:rsidRDefault="001F4B01" w:rsidP="00D73A1B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Обязательный учебный предмет «Математика» изучается в 5-6-х классах.</w:t>
      </w:r>
    </w:p>
    <w:p w:rsidR="001F4B01" w:rsidRDefault="001F4B01" w:rsidP="00D73A1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Два обязательных учебных предмета: «Алгебра» (3 часа) и «Геометрия» (2 часа)</w:t>
      </w:r>
    </w:p>
    <w:p w:rsidR="001F4B01" w:rsidRDefault="001F4B01" w:rsidP="00D73A1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изучаются в 7-9-х классах.</w:t>
      </w:r>
    </w:p>
    <w:p w:rsidR="00706E8B" w:rsidRDefault="00706E8B" w:rsidP="00D73A1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F4B01" w:rsidRDefault="001F4B01" w:rsidP="00D73A1B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 ФГОС ООО обязательный учебный предмет</w:t>
      </w:r>
      <w:r w:rsidR="00D73A1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«Инф</w:t>
      </w:r>
      <w:r w:rsidR="00706E8B">
        <w:rPr>
          <w:rFonts w:eastAsiaTheme="minorHAnsi"/>
          <w:sz w:val="28"/>
          <w:szCs w:val="28"/>
          <w:lang w:eastAsia="en-US"/>
        </w:rPr>
        <w:t>орматика и ИКТ» изучается в 7,</w:t>
      </w:r>
      <w:r>
        <w:rPr>
          <w:rFonts w:eastAsiaTheme="minorHAnsi"/>
          <w:sz w:val="28"/>
          <w:szCs w:val="28"/>
          <w:lang w:eastAsia="en-US"/>
        </w:rPr>
        <w:t>8</w:t>
      </w:r>
      <w:r w:rsidR="00706E8B">
        <w:rPr>
          <w:rFonts w:eastAsiaTheme="minorHAnsi"/>
          <w:sz w:val="28"/>
          <w:szCs w:val="28"/>
          <w:lang w:eastAsia="en-US"/>
        </w:rPr>
        <w:t xml:space="preserve"> и 9 </w:t>
      </w:r>
      <w:r>
        <w:rPr>
          <w:rFonts w:eastAsiaTheme="minorHAnsi"/>
          <w:sz w:val="28"/>
          <w:szCs w:val="28"/>
          <w:lang w:eastAsia="en-US"/>
        </w:rPr>
        <w:t xml:space="preserve"> классах (</w:t>
      </w:r>
      <w:r w:rsidR="00706E8B">
        <w:rPr>
          <w:rFonts w:eastAsiaTheme="minorHAnsi"/>
          <w:sz w:val="28"/>
          <w:szCs w:val="28"/>
          <w:lang w:eastAsia="en-US"/>
        </w:rPr>
        <w:t xml:space="preserve">по </w:t>
      </w:r>
      <w:r>
        <w:rPr>
          <w:rFonts w:eastAsiaTheme="minorHAnsi"/>
          <w:sz w:val="28"/>
          <w:szCs w:val="28"/>
          <w:lang w:eastAsia="en-US"/>
        </w:rPr>
        <w:t>1 час</w:t>
      </w:r>
      <w:r w:rsidR="00706E8B"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 xml:space="preserve"> в неделю) с целью</w:t>
      </w:r>
      <w:r w:rsidR="00D73A1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совершенствования </w:t>
      </w:r>
      <w:proofErr w:type="gramStart"/>
      <w:r>
        <w:rPr>
          <w:rFonts w:eastAsiaTheme="minorHAnsi"/>
          <w:sz w:val="28"/>
          <w:szCs w:val="28"/>
          <w:lang w:eastAsia="en-US"/>
        </w:rPr>
        <w:t>ИКТ-компетентности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школьн</w:t>
      </w:r>
      <w:r w:rsidR="00706E8B">
        <w:rPr>
          <w:rFonts w:eastAsiaTheme="minorHAnsi"/>
          <w:sz w:val="28"/>
          <w:szCs w:val="28"/>
          <w:lang w:eastAsia="en-US"/>
        </w:rPr>
        <w:t>иков для решения учебных задач.</w:t>
      </w:r>
    </w:p>
    <w:p w:rsidR="00706E8B" w:rsidRDefault="00706E8B" w:rsidP="00D73A1B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1F4B01" w:rsidRDefault="001F4B01" w:rsidP="00D73A1B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Предметная область «Обществен</w:t>
      </w:r>
      <w:r w:rsidR="00757750">
        <w:rPr>
          <w:rFonts w:eastAsiaTheme="minorHAnsi"/>
          <w:sz w:val="28"/>
          <w:szCs w:val="28"/>
          <w:lang w:eastAsia="en-US"/>
        </w:rPr>
        <w:t xml:space="preserve">но-научные предметы» состоит из </w:t>
      </w:r>
      <w:r>
        <w:rPr>
          <w:rFonts w:eastAsiaTheme="minorHAnsi"/>
          <w:sz w:val="28"/>
          <w:szCs w:val="28"/>
          <w:lang w:eastAsia="en-US"/>
        </w:rPr>
        <w:t>обязательных учебных предметов «Истори</w:t>
      </w:r>
      <w:r w:rsidR="00706E8B">
        <w:rPr>
          <w:rFonts w:eastAsiaTheme="minorHAnsi"/>
          <w:sz w:val="28"/>
          <w:szCs w:val="28"/>
          <w:lang w:eastAsia="en-US"/>
        </w:rPr>
        <w:t>я России. Всеобщая история» (5-9</w:t>
      </w:r>
      <w:r w:rsidR="00D73A1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классы), </w:t>
      </w:r>
      <w:r w:rsidR="00757750">
        <w:rPr>
          <w:rFonts w:eastAsiaTheme="minorHAnsi"/>
          <w:sz w:val="28"/>
          <w:szCs w:val="28"/>
          <w:lang w:eastAsia="en-US"/>
        </w:rPr>
        <w:t xml:space="preserve">«Обществознание» (6-9 </w:t>
      </w:r>
      <w:r>
        <w:rPr>
          <w:rFonts w:eastAsiaTheme="minorHAnsi"/>
          <w:sz w:val="28"/>
          <w:szCs w:val="28"/>
          <w:lang w:eastAsia="en-US"/>
        </w:rPr>
        <w:t>классы), «География» (5-9 классы).</w:t>
      </w:r>
    </w:p>
    <w:p w:rsidR="00D73A1B" w:rsidRDefault="001F4B01" w:rsidP="00D73A1B">
      <w:pPr>
        <w:pStyle w:val="a4"/>
        <w:ind w:left="0" w:firstLine="708"/>
        <w:jc w:val="both"/>
        <w:rPr>
          <w:sz w:val="28"/>
          <w:szCs w:val="28"/>
          <w:lang w:eastAsia="ru-RU"/>
        </w:rPr>
      </w:pPr>
      <w:r>
        <w:rPr>
          <w:rFonts w:eastAsiaTheme="minorHAnsi"/>
          <w:sz w:val="28"/>
          <w:szCs w:val="28"/>
          <w:lang w:eastAsia="en-US"/>
        </w:rPr>
        <w:t>С целью сохранения преемственности предметной области «Обществознание</w:t>
      </w:r>
      <w:r w:rsidR="0075775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 естествознание» на уровне начального общего о</w:t>
      </w:r>
      <w:r w:rsidR="00757750">
        <w:rPr>
          <w:rFonts w:eastAsiaTheme="minorHAnsi"/>
          <w:sz w:val="28"/>
          <w:szCs w:val="28"/>
          <w:lang w:eastAsia="en-US"/>
        </w:rPr>
        <w:t xml:space="preserve">бразования и предметной области </w:t>
      </w:r>
      <w:r>
        <w:rPr>
          <w:rFonts w:eastAsiaTheme="minorHAnsi"/>
          <w:sz w:val="28"/>
          <w:szCs w:val="28"/>
          <w:lang w:eastAsia="en-US"/>
        </w:rPr>
        <w:t>«Общественно-научные предметы» на уровне о</w:t>
      </w:r>
      <w:r w:rsidR="00757750">
        <w:rPr>
          <w:rFonts w:eastAsiaTheme="minorHAnsi"/>
          <w:sz w:val="28"/>
          <w:szCs w:val="28"/>
          <w:lang w:eastAsia="en-US"/>
        </w:rPr>
        <w:t xml:space="preserve">сновного общего образования в 5 </w:t>
      </w:r>
      <w:r>
        <w:rPr>
          <w:rFonts w:eastAsiaTheme="minorHAnsi"/>
          <w:sz w:val="28"/>
          <w:szCs w:val="28"/>
          <w:lang w:eastAsia="en-US"/>
        </w:rPr>
        <w:t>классе изучается учебный предмет «Обществознание</w:t>
      </w:r>
      <w:r w:rsidR="00757750">
        <w:rPr>
          <w:rFonts w:eastAsiaTheme="minorHAnsi"/>
          <w:sz w:val="28"/>
          <w:szCs w:val="28"/>
          <w:lang w:eastAsia="en-US"/>
        </w:rPr>
        <w:t xml:space="preserve">» </w:t>
      </w:r>
      <w:r w:rsidR="00C51CEC">
        <w:rPr>
          <w:rFonts w:eastAsiaTheme="minorHAnsi"/>
          <w:sz w:val="28"/>
          <w:szCs w:val="28"/>
          <w:lang w:eastAsia="en-US"/>
        </w:rPr>
        <w:t xml:space="preserve">  </w:t>
      </w:r>
      <w:r w:rsidR="00757750">
        <w:rPr>
          <w:rFonts w:eastAsiaTheme="minorHAnsi"/>
          <w:sz w:val="28"/>
          <w:szCs w:val="28"/>
          <w:lang w:eastAsia="en-US"/>
        </w:rPr>
        <w:t xml:space="preserve">1 час в неделю за счёт части, </w:t>
      </w:r>
      <w:r>
        <w:rPr>
          <w:rFonts w:eastAsiaTheme="minorHAnsi"/>
          <w:sz w:val="28"/>
          <w:szCs w:val="28"/>
          <w:lang w:eastAsia="en-US"/>
        </w:rPr>
        <w:t>формируемой участниками образователь</w:t>
      </w:r>
      <w:r w:rsidR="00757750">
        <w:rPr>
          <w:rFonts w:eastAsiaTheme="minorHAnsi"/>
          <w:sz w:val="28"/>
          <w:szCs w:val="28"/>
          <w:lang w:eastAsia="en-US"/>
        </w:rPr>
        <w:t xml:space="preserve">ных отношений (выбор участников </w:t>
      </w:r>
      <w:r>
        <w:rPr>
          <w:rFonts w:eastAsiaTheme="minorHAnsi"/>
          <w:sz w:val="28"/>
          <w:szCs w:val="28"/>
          <w:lang w:eastAsia="en-US"/>
        </w:rPr>
        <w:t>образовательных отношений). В качестве обязательной части продол</w:t>
      </w:r>
      <w:r w:rsidR="00757750">
        <w:rPr>
          <w:rFonts w:eastAsiaTheme="minorHAnsi"/>
          <w:sz w:val="28"/>
          <w:szCs w:val="28"/>
          <w:lang w:eastAsia="en-US"/>
        </w:rPr>
        <w:t xml:space="preserve">жается изучение учебного предмета </w:t>
      </w:r>
      <w:r w:rsidR="0076676D">
        <w:rPr>
          <w:rFonts w:eastAsiaTheme="minorHAnsi"/>
          <w:sz w:val="28"/>
          <w:szCs w:val="28"/>
          <w:lang w:eastAsia="en-US"/>
        </w:rPr>
        <w:t>«Обществознание» в 6-9</w:t>
      </w:r>
      <w:r>
        <w:rPr>
          <w:rFonts w:eastAsiaTheme="minorHAnsi"/>
          <w:sz w:val="28"/>
          <w:szCs w:val="28"/>
          <w:lang w:eastAsia="en-US"/>
        </w:rPr>
        <w:t xml:space="preserve"> классах (1 час в неделю).</w:t>
      </w:r>
      <w:r w:rsidR="00D73A1B" w:rsidRPr="00D73A1B">
        <w:rPr>
          <w:color w:val="000000"/>
          <w:sz w:val="28"/>
          <w:szCs w:val="28"/>
          <w:lang w:eastAsia="ru-RU"/>
        </w:rPr>
        <w:t xml:space="preserve"> </w:t>
      </w:r>
      <w:r w:rsidR="00D73A1B" w:rsidRPr="00574FB8">
        <w:rPr>
          <w:sz w:val="28"/>
          <w:szCs w:val="28"/>
          <w:lang w:eastAsia="ru-RU"/>
        </w:rPr>
        <w:t>В 9 классе н</w:t>
      </w:r>
      <w:r w:rsidR="0076676D" w:rsidRPr="00574FB8">
        <w:rPr>
          <w:sz w:val="28"/>
          <w:szCs w:val="28"/>
          <w:lang w:eastAsia="ru-RU"/>
        </w:rPr>
        <w:t>а изучение учебного предмета «Об</w:t>
      </w:r>
      <w:r w:rsidR="00D73A1B" w:rsidRPr="00574FB8">
        <w:rPr>
          <w:sz w:val="28"/>
          <w:szCs w:val="28"/>
          <w:lang w:eastAsia="ru-RU"/>
        </w:rPr>
        <w:t>ществознание» также выделен 1 дополнительный час за счет части, формируемой участниками образовательных отношений, по результатам опроса родителей и учащихся о предварительном выборе предметов на ОГЭ.</w:t>
      </w:r>
    </w:p>
    <w:p w:rsidR="00706E8B" w:rsidRPr="00574FB8" w:rsidRDefault="00706E8B" w:rsidP="00D73A1B">
      <w:pPr>
        <w:pStyle w:val="a4"/>
        <w:ind w:left="0" w:firstLine="708"/>
        <w:jc w:val="both"/>
      </w:pPr>
    </w:p>
    <w:p w:rsidR="001F4B01" w:rsidRDefault="001F4B01" w:rsidP="00D73A1B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Обязательный учебный предмет «География» изучается в 5 и 6 классах по 1</w:t>
      </w:r>
      <w:r w:rsidR="0075775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часу в неделю, в 7-9 классах </w:t>
      </w:r>
      <w:r w:rsidR="00706E8B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06E8B">
        <w:rPr>
          <w:rFonts w:eastAsiaTheme="minorHAnsi"/>
          <w:sz w:val="28"/>
          <w:szCs w:val="28"/>
          <w:lang w:eastAsia="en-US"/>
        </w:rPr>
        <w:t xml:space="preserve">по </w:t>
      </w:r>
      <w:r>
        <w:rPr>
          <w:rFonts w:eastAsiaTheme="minorHAnsi"/>
          <w:sz w:val="28"/>
          <w:szCs w:val="28"/>
          <w:lang w:eastAsia="en-US"/>
        </w:rPr>
        <w:t>2 часа в неделю.</w:t>
      </w:r>
    </w:p>
    <w:p w:rsidR="00706E8B" w:rsidRDefault="00706E8B" w:rsidP="00D73A1B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1F4B01" w:rsidRDefault="001F4B01" w:rsidP="00D73A1B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предметную область «Естественнонаучные предметы» включены</w:t>
      </w:r>
      <w:r w:rsidR="00D73A1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обязательные учебные предметы «Физика» (7-9 классы), «Химия» (8-9 классы),</w:t>
      </w:r>
    </w:p>
    <w:p w:rsidR="001F4B01" w:rsidRDefault="001F4B01" w:rsidP="00D73A1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«Биология» (5-9 классы).</w:t>
      </w:r>
    </w:p>
    <w:p w:rsidR="00706E8B" w:rsidRDefault="00706E8B" w:rsidP="00D73A1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F4B01" w:rsidRDefault="001F4B01" w:rsidP="00D73A1B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Обязательный учебный предмет «Биология» изучается в 5-7 классах по 1</w:t>
      </w:r>
      <w:r w:rsidR="00D73A1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часу в неделю, в 8-9 классе – </w:t>
      </w:r>
      <w:r w:rsidR="00706E8B">
        <w:rPr>
          <w:rFonts w:eastAsiaTheme="minorHAnsi"/>
          <w:sz w:val="28"/>
          <w:szCs w:val="28"/>
          <w:lang w:eastAsia="en-US"/>
        </w:rPr>
        <w:t xml:space="preserve">по </w:t>
      </w:r>
      <w:r>
        <w:rPr>
          <w:rFonts w:eastAsiaTheme="minorHAnsi"/>
          <w:sz w:val="28"/>
          <w:szCs w:val="28"/>
          <w:lang w:eastAsia="en-US"/>
        </w:rPr>
        <w:t>2 часа в неделю.</w:t>
      </w:r>
    </w:p>
    <w:p w:rsidR="00706E8B" w:rsidRDefault="00706E8B" w:rsidP="00D73A1B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1F4B01" w:rsidRDefault="001F4B01" w:rsidP="008B5FE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В предметную область «Искусство» входят обязательные учебные предметы</w:t>
      </w:r>
      <w:r w:rsidR="00341F1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«Музыка» (5-8 классы) и «Изобразительное иску</w:t>
      </w:r>
      <w:r w:rsidR="00341F19">
        <w:rPr>
          <w:rFonts w:eastAsiaTheme="minorHAnsi"/>
          <w:sz w:val="28"/>
          <w:szCs w:val="28"/>
          <w:lang w:eastAsia="en-US"/>
        </w:rPr>
        <w:t xml:space="preserve">сство» (5-7 классы) по 1 часу в </w:t>
      </w:r>
      <w:r>
        <w:rPr>
          <w:rFonts w:eastAsiaTheme="minorHAnsi"/>
          <w:sz w:val="28"/>
          <w:szCs w:val="28"/>
          <w:lang w:eastAsia="en-US"/>
        </w:rPr>
        <w:t>неделю.</w:t>
      </w:r>
    </w:p>
    <w:p w:rsidR="00706E8B" w:rsidRDefault="00706E8B" w:rsidP="008B5FE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7D2885" w:rsidRDefault="001F4B01" w:rsidP="008B5FE3">
      <w:pPr>
        <w:suppressAutoHyphens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Предметная область «Технология» включает обязательный учебный предмет</w:t>
      </w:r>
      <w:r w:rsidR="00341F1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«Технология», построенный по модульному</w:t>
      </w:r>
      <w:r w:rsidR="00341F19">
        <w:rPr>
          <w:rFonts w:eastAsiaTheme="minorHAnsi"/>
          <w:sz w:val="28"/>
          <w:szCs w:val="28"/>
          <w:lang w:eastAsia="en-US"/>
        </w:rPr>
        <w:t xml:space="preserve"> принципу с учетом возможностей </w:t>
      </w:r>
      <w:r>
        <w:rPr>
          <w:rFonts w:eastAsiaTheme="minorHAnsi"/>
          <w:sz w:val="28"/>
          <w:szCs w:val="28"/>
          <w:lang w:eastAsia="en-US"/>
        </w:rPr>
        <w:t>общеобразовательной организации, и изучается 2 ч</w:t>
      </w:r>
      <w:r w:rsidR="00341F19">
        <w:rPr>
          <w:rFonts w:eastAsiaTheme="minorHAnsi"/>
          <w:sz w:val="28"/>
          <w:szCs w:val="28"/>
          <w:lang w:eastAsia="en-US"/>
        </w:rPr>
        <w:t xml:space="preserve">аса в неделю в 5-7 классах, в 8 </w:t>
      </w:r>
      <w:r>
        <w:rPr>
          <w:rFonts w:eastAsiaTheme="minorHAnsi"/>
          <w:sz w:val="28"/>
          <w:szCs w:val="28"/>
          <w:lang w:eastAsia="en-US"/>
        </w:rPr>
        <w:t xml:space="preserve">классе - 1 час в неделю. </w:t>
      </w:r>
    </w:p>
    <w:p w:rsidR="00706E8B" w:rsidRDefault="00706E8B" w:rsidP="008B5FE3">
      <w:pPr>
        <w:ind w:firstLine="708"/>
        <w:jc w:val="both"/>
        <w:rPr>
          <w:color w:val="000000"/>
          <w:sz w:val="28"/>
          <w:szCs w:val="28"/>
          <w:lang w:eastAsia="ru-RU"/>
        </w:rPr>
      </w:pPr>
    </w:p>
    <w:p w:rsidR="00341F19" w:rsidRPr="003958FE" w:rsidRDefault="00341F19" w:rsidP="008B5FE3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3958FE">
        <w:rPr>
          <w:color w:val="000000"/>
          <w:sz w:val="28"/>
          <w:szCs w:val="28"/>
          <w:lang w:eastAsia="ru-RU"/>
        </w:rPr>
        <w:t>Учебный предмет «Основы безопасности ж</w:t>
      </w:r>
      <w:r w:rsidR="00706E8B">
        <w:rPr>
          <w:color w:val="000000"/>
          <w:sz w:val="28"/>
          <w:szCs w:val="28"/>
          <w:lang w:eastAsia="ru-RU"/>
        </w:rPr>
        <w:t>изнедеятельности» изучается в 8 и 9 классах</w:t>
      </w:r>
      <w:r w:rsidRPr="003958FE">
        <w:rPr>
          <w:color w:val="000000"/>
          <w:sz w:val="28"/>
          <w:szCs w:val="28"/>
          <w:lang w:eastAsia="ru-RU"/>
        </w:rPr>
        <w:t xml:space="preserve"> в объеме </w:t>
      </w:r>
      <w:r w:rsidR="00706E8B">
        <w:rPr>
          <w:color w:val="000000"/>
          <w:sz w:val="28"/>
          <w:szCs w:val="28"/>
          <w:lang w:eastAsia="ru-RU"/>
        </w:rPr>
        <w:t xml:space="preserve"> по 1 часу</w:t>
      </w:r>
      <w:r w:rsidRPr="003958FE">
        <w:rPr>
          <w:color w:val="000000"/>
          <w:sz w:val="28"/>
          <w:szCs w:val="28"/>
          <w:lang w:eastAsia="ru-RU"/>
        </w:rPr>
        <w:t xml:space="preserve"> в неделю как обязательная часть (федеральный компонент) учебного плана.</w:t>
      </w:r>
    </w:p>
    <w:p w:rsidR="001F4B01" w:rsidRDefault="00706E8B" w:rsidP="008B5FE3">
      <w:pPr>
        <w:ind w:firstLine="708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В 5-7 </w:t>
      </w:r>
      <w:r w:rsidR="00341F19" w:rsidRPr="003958FE">
        <w:rPr>
          <w:color w:val="000000"/>
          <w:sz w:val="28"/>
          <w:szCs w:val="28"/>
          <w:lang w:eastAsia="ru-RU"/>
        </w:rPr>
        <w:t>классах учебный предмет «Основы безопасности жизнедеятельности» изучается как самостоятельный учебный предмет</w:t>
      </w:r>
      <w:r w:rsidR="00C51CEC">
        <w:rPr>
          <w:color w:val="000000"/>
          <w:sz w:val="28"/>
          <w:szCs w:val="28"/>
          <w:lang w:eastAsia="ru-RU"/>
        </w:rPr>
        <w:t xml:space="preserve"> по 1 часу в неделю</w:t>
      </w:r>
      <w:r w:rsidR="00341F19" w:rsidRPr="003958FE">
        <w:rPr>
          <w:color w:val="000000"/>
          <w:sz w:val="28"/>
          <w:szCs w:val="28"/>
          <w:lang w:eastAsia="ru-RU"/>
        </w:rPr>
        <w:t xml:space="preserve"> за счет части, формируемой участниками образовательных отношений</w:t>
      </w:r>
      <w:r w:rsidR="00341F19">
        <w:rPr>
          <w:color w:val="000000"/>
          <w:sz w:val="28"/>
          <w:szCs w:val="28"/>
          <w:lang w:eastAsia="ru-RU"/>
        </w:rPr>
        <w:t>.</w:t>
      </w:r>
    </w:p>
    <w:p w:rsidR="00706E8B" w:rsidRDefault="00706E8B" w:rsidP="008B5FE3">
      <w:pPr>
        <w:ind w:firstLine="708"/>
        <w:jc w:val="both"/>
        <w:rPr>
          <w:sz w:val="28"/>
          <w:szCs w:val="28"/>
          <w:lang w:eastAsia="ru-RU"/>
        </w:rPr>
      </w:pPr>
    </w:p>
    <w:p w:rsidR="00341F19" w:rsidRPr="00574FB8" w:rsidRDefault="00341F19" w:rsidP="008B5FE3">
      <w:pPr>
        <w:ind w:firstLine="708"/>
        <w:jc w:val="both"/>
        <w:rPr>
          <w:sz w:val="28"/>
          <w:szCs w:val="28"/>
        </w:rPr>
      </w:pPr>
      <w:r w:rsidRPr="003958FE">
        <w:rPr>
          <w:sz w:val="28"/>
          <w:szCs w:val="28"/>
          <w:lang w:eastAsia="ru-RU"/>
        </w:rPr>
        <w:t>Обязательный учебный предмет «Физическая культура» в</w:t>
      </w:r>
      <w:r w:rsidR="00706E8B">
        <w:rPr>
          <w:sz w:val="28"/>
          <w:szCs w:val="28"/>
          <w:lang w:eastAsia="ru-RU"/>
        </w:rPr>
        <w:t xml:space="preserve"> соответствии с ФГОС  ООО (в 5-9</w:t>
      </w:r>
      <w:r w:rsidRPr="003958FE">
        <w:rPr>
          <w:sz w:val="28"/>
          <w:szCs w:val="28"/>
          <w:lang w:eastAsia="ru-RU"/>
        </w:rPr>
        <w:t xml:space="preserve"> классах) изучается </w:t>
      </w:r>
      <w:r w:rsidR="00706E8B">
        <w:rPr>
          <w:sz w:val="28"/>
          <w:szCs w:val="28"/>
          <w:lang w:eastAsia="ru-RU"/>
        </w:rPr>
        <w:t xml:space="preserve"> по 2 часа в неделю</w:t>
      </w:r>
      <w:r w:rsidRPr="003958FE">
        <w:rPr>
          <w:sz w:val="28"/>
          <w:szCs w:val="28"/>
          <w:lang w:eastAsia="ru-RU"/>
        </w:rPr>
        <w:t>.</w:t>
      </w:r>
      <w:r>
        <w:rPr>
          <w:sz w:val="28"/>
          <w:szCs w:val="28"/>
        </w:rPr>
        <w:t xml:space="preserve"> </w:t>
      </w:r>
      <w:r w:rsidRPr="003958FE">
        <w:rPr>
          <w:sz w:val="28"/>
          <w:szCs w:val="28"/>
        </w:rPr>
        <w:t xml:space="preserve"> </w:t>
      </w:r>
    </w:p>
    <w:p w:rsidR="00706E8B" w:rsidRDefault="00706E8B" w:rsidP="008B5FE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1F4B01" w:rsidRPr="00341F19" w:rsidRDefault="00341F19" w:rsidP="008B5FE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Максимально допустимая недельная нагрузка при 5-дневной учебной неделе в 5 классе составляет 28 часов в неделю, в 6 классе – 29 часов в неделю, в 7 классе –31 час в неделю, в 8 классе – 32 часа в неделю, в 9 классе – 33 часа в неделю, что соответствует требованиям СанПиН 2.4.2.2821-10.</w:t>
      </w:r>
    </w:p>
    <w:p w:rsidR="00352CBB" w:rsidRDefault="00352CBB" w:rsidP="00A12E2E">
      <w:pPr>
        <w:jc w:val="right"/>
      </w:pPr>
    </w:p>
    <w:p w:rsidR="00352CBB" w:rsidRDefault="00352CBB" w:rsidP="00A12E2E">
      <w:pPr>
        <w:jc w:val="right"/>
      </w:pPr>
    </w:p>
    <w:p w:rsidR="00352CBB" w:rsidRDefault="00352CBB" w:rsidP="00A12E2E">
      <w:pPr>
        <w:jc w:val="right"/>
      </w:pPr>
    </w:p>
    <w:p w:rsidR="00352CBB" w:rsidRDefault="00352CBB" w:rsidP="00A12E2E">
      <w:pPr>
        <w:jc w:val="right"/>
      </w:pPr>
    </w:p>
    <w:p w:rsidR="00352CBB" w:rsidRDefault="00352CBB" w:rsidP="00A12E2E">
      <w:pPr>
        <w:jc w:val="right"/>
      </w:pPr>
    </w:p>
    <w:p w:rsidR="00352CBB" w:rsidRDefault="00352CBB" w:rsidP="00A12E2E">
      <w:pPr>
        <w:jc w:val="right"/>
      </w:pPr>
    </w:p>
    <w:p w:rsidR="00352CBB" w:rsidRDefault="00352CBB" w:rsidP="00A12E2E">
      <w:pPr>
        <w:jc w:val="right"/>
      </w:pPr>
    </w:p>
    <w:p w:rsidR="00352CBB" w:rsidRDefault="00352CBB" w:rsidP="00A12E2E">
      <w:pPr>
        <w:jc w:val="right"/>
      </w:pPr>
    </w:p>
    <w:p w:rsidR="00352CBB" w:rsidRDefault="00352CBB" w:rsidP="00A12E2E">
      <w:pPr>
        <w:jc w:val="right"/>
      </w:pPr>
    </w:p>
    <w:p w:rsidR="00352CBB" w:rsidRDefault="00352CBB" w:rsidP="00A12E2E">
      <w:pPr>
        <w:jc w:val="right"/>
      </w:pPr>
    </w:p>
    <w:p w:rsidR="00352CBB" w:rsidRDefault="00352CBB" w:rsidP="00A12E2E">
      <w:pPr>
        <w:jc w:val="right"/>
      </w:pPr>
    </w:p>
    <w:p w:rsidR="00352CBB" w:rsidRDefault="00352CBB" w:rsidP="00A12E2E">
      <w:pPr>
        <w:jc w:val="right"/>
      </w:pPr>
    </w:p>
    <w:p w:rsidR="00352CBB" w:rsidRDefault="00352CBB" w:rsidP="00A12E2E">
      <w:pPr>
        <w:jc w:val="right"/>
      </w:pPr>
    </w:p>
    <w:p w:rsidR="00352CBB" w:rsidRDefault="00352CBB" w:rsidP="00A12E2E">
      <w:pPr>
        <w:jc w:val="right"/>
      </w:pPr>
    </w:p>
    <w:p w:rsidR="00352CBB" w:rsidRDefault="00352CBB" w:rsidP="00A12E2E">
      <w:pPr>
        <w:jc w:val="right"/>
      </w:pPr>
    </w:p>
    <w:p w:rsidR="00352CBB" w:rsidRDefault="00352CBB" w:rsidP="00A12E2E">
      <w:pPr>
        <w:jc w:val="right"/>
      </w:pPr>
    </w:p>
    <w:p w:rsidR="00352CBB" w:rsidRDefault="00352CBB" w:rsidP="00A12E2E">
      <w:pPr>
        <w:jc w:val="right"/>
      </w:pPr>
    </w:p>
    <w:p w:rsidR="00352CBB" w:rsidRDefault="00352CBB" w:rsidP="00A12E2E">
      <w:pPr>
        <w:jc w:val="right"/>
      </w:pPr>
    </w:p>
    <w:p w:rsidR="00352CBB" w:rsidRDefault="00352CBB" w:rsidP="00A12E2E">
      <w:pPr>
        <w:jc w:val="right"/>
      </w:pPr>
    </w:p>
    <w:p w:rsidR="00352CBB" w:rsidRDefault="00352CBB" w:rsidP="00A12E2E">
      <w:pPr>
        <w:jc w:val="right"/>
      </w:pPr>
    </w:p>
    <w:p w:rsidR="00352CBB" w:rsidRDefault="00352CBB" w:rsidP="00A12E2E">
      <w:pPr>
        <w:jc w:val="right"/>
      </w:pPr>
    </w:p>
    <w:p w:rsidR="00352CBB" w:rsidRDefault="00352CBB" w:rsidP="00A12E2E">
      <w:pPr>
        <w:jc w:val="right"/>
      </w:pPr>
    </w:p>
    <w:p w:rsidR="00352CBB" w:rsidRDefault="00352CBB" w:rsidP="00A12E2E">
      <w:pPr>
        <w:jc w:val="right"/>
      </w:pPr>
    </w:p>
    <w:p w:rsidR="00352CBB" w:rsidRDefault="00352CBB" w:rsidP="00A12E2E">
      <w:pPr>
        <w:jc w:val="right"/>
      </w:pPr>
    </w:p>
    <w:p w:rsidR="00352CBB" w:rsidRDefault="00352CBB" w:rsidP="00A12E2E">
      <w:pPr>
        <w:jc w:val="right"/>
      </w:pPr>
    </w:p>
    <w:p w:rsidR="00352CBB" w:rsidRDefault="00352CBB" w:rsidP="00A12E2E">
      <w:pPr>
        <w:jc w:val="right"/>
      </w:pPr>
    </w:p>
    <w:p w:rsidR="00727326" w:rsidRDefault="00A12E2E" w:rsidP="00A12E2E">
      <w:pPr>
        <w:jc w:val="right"/>
      </w:pPr>
      <w:r w:rsidRPr="00373DAB">
        <w:lastRenderedPageBreak/>
        <w:t xml:space="preserve">Приложение </w:t>
      </w:r>
      <w:r>
        <w:t>1</w:t>
      </w:r>
    </w:p>
    <w:p w:rsidR="00727326" w:rsidRDefault="00727326" w:rsidP="0030549C">
      <w:pPr>
        <w:jc w:val="both"/>
      </w:pPr>
    </w:p>
    <w:p w:rsidR="00A12E2E" w:rsidRPr="00FD1D20" w:rsidRDefault="00A12E2E" w:rsidP="008865F3">
      <w:pPr>
        <w:jc w:val="center"/>
        <w:rPr>
          <w:b/>
        </w:rPr>
      </w:pPr>
      <w:r w:rsidRPr="00FD1D20">
        <w:rPr>
          <w:b/>
        </w:rPr>
        <w:t>НЕДЕЛЬНЫЙ УЧЕБНЫЙ ПЛАН</w:t>
      </w:r>
    </w:p>
    <w:p w:rsidR="00A12E2E" w:rsidRDefault="00A12E2E" w:rsidP="00A12E2E">
      <w:pPr>
        <w:jc w:val="center"/>
        <w:rPr>
          <w:b/>
        </w:rPr>
      </w:pPr>
      <w:r>
        <w:rPr>
          <w:b/>
        </w:rPr>
        <w:t>МБО</w:t>
      </w:r>
      <w:r w:rsidR="00001611">
        <w:rPr>
          <w:b/>
        </w:rPr>
        <w:t>У «</w:t>
      </w:r>
      <w:proofErr w:type="gramStart"/>
      <w:r w:rsidR="00001611">
        <w:rPr>
          <w:b/>
        </w:rPr>
        <w:t>КАМЕННО-БРОДСКАЯ</w:t>
      </w:r>
      <w:proofErr w:type="gramEnd"/>
      <w:r w:rsidR="00001611">
        <w:rPr>
          <w:b/>
        </w:rPr>
        <w:t xml:space="preserve"> ООШ» НА 2019-2020</w:t>
      </w:r>
      <w:r w:rsidRPr="00FD1D20">
        <w:rPr>
          <w:b/>
        </w:rPr>
        <w:t xml:space="preserve"> УЧЕБНЫЙ ГОД</w:t>
      </w:r>
    </w:p>
    <w:p w:rsidR="00A12E2E" w:rsidRPr="00FD1D20" w:rsidRDefault="00A12E2E" w:rsidP="00A12E2E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74"/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1"/>
        <w:gridCol w:w="2268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</w:tblGrid>
      <w:tr w:rsidR="008B020F" w:rsidRPr="008B020F" w:rsidTr="00A12E2E">
        <w:tc>
          <w:tcPr>
            <w:tcW w:w="2161" w:type="dxa"/>
            <w:vMerge w:val="restart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Предметные области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Учебные</w:t>
            </w:r>
          </w:p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предметы</w:t>
            </w:r>
          </w:p>
        </w:tc>
        <w:tc>
          <w:tcPr>
            <w:tcW w:w="4536" w:type="dxa"/>
            <w:gridSpan w:val="8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Количество часов в неделю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proofErr w:type="spellStart"/>
            <w:r w:rsidRPr="008B020F">
              <w:rPr>
                <w:rFonts w:eastAsia="Calibri"/>
                <w:b/>
                <w:sz w:val="18"/>
                <w:szCs w:val="18"/>
                <w:lang w:eastAsia="en-US"/>
              </w:rPr>
              <w:t>ВсегоФК</w:t>
            </w:r>
            <w:proofErr w:type="spellEnd"/>
          </w:p>
        </w:tc>
        <w:tc>
          <w:tcPr>
            <w:tcW w:w="709" w:type="dxa"/>
            <w:vMerge w:val="restart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B020F">
              <w:rPr>
                <w:rFonts w:eastAsia="Calibri"/>
                <w:b/>
                <w:sz w:val="18"/>
                <w:szCs w:val="18"/>
                <w:lang w:eastAsia="en-US"/>
              </w:rPr>
              <w:t>Всего КОУ</w:t>
            </w:r>
          </w:p>
        </w:tc>
      </w:tr>
      <w:tr w:rsidR="008B020F" w:rsidRPr="008B020F" w:rsidTr="00A12E2E">
        <w:trPr>
          <w:trHeight w:val="401"/>
        </w:trPr>
        <w:tc>
          <w:tcPr>
            <w:tcW w:w="2161" w:type="dxa"/>
            <w:vMerge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1 класс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2 класс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3 класс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4 класс</w:t>
            </w:r>
          </w:p>
        </w:tc>
        <w:tc>
          <w:tcPr>
            <w:tcW w:w="709" w:type="dxa"/>
            <w:vMerge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3258AA" w:rsidRPr="008B020F" w:rsidTr="00A12E2E">
        <w:trPr>
          <w:trHeight w:val="323"/>
        </w:trPr>
        <w:tc>
          <w:tcPr>
            <w:tcW w:w="2161" w:type="dxa"/>
            <w:vMerge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B020F">
              <w:rPr>
                <w:rFonts w:eastAsia="Calibri"/>
                <w:sz w:val="16"/>
                <w:szCs w:val="16"/>
                <w:lang w:eastAsia="en-US"/>
              </w:rPr>
              <w:t>ФК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B020F">
              <w:rPr>
                <w:rFonts w:eastAsia="Calibri"/>
                <w:sz w:val="16"/>
                <w:szCs w:val="16"/>
                <w:lang w:eastAsia="en-US"/>
              </w:rPr>
              <w:t>КОУ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B020F">
              <w:rPr>
                <w:rFonts w:eastAsia="Calibri"/>
                <w:sz w:val="16"/>
                <w:szCs w:val="16"/>
                <w:lang w:eastAsia="en-US"/>
              </w:rPr>
              <w:t>ФК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B020F">
              <w:rPr>
                <w:rFonts w:eastAsia="Calibri"/>
                <w:sz w:val="16"/>
                <w:szCs w:val="16"/>
                <w:lang w:eastAsia="en-US"/>
              </w:rPr>
              <w:t>КОУ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B020F">
              <w:rPr>
                <w:rFonts w:eastAsia="Calibri"/>
                <w:sz w:val="16"/>
                <w:szCs w:val="16"/>
                <w:lang w:eastAsia="en-US"/>
              </w:rPr>
              <w:t>ФК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B020F">
              <w:rPr>
                <w:rFonts w:eastAsia="Calibri"/>
                <w:sz w:val="16"/>
                <w:szCs w:val="16"/>
                <w:lang w:eastAsia="en-US"/>
              </w:rPr>
              <w:t>КОУ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B020F">
              <w:rPr>
                <w:rFonts w:eastAsia="Calibri"/>
                <w:sz w:val="16"/>
                <w:szCs w:val="16"/>
                <w:lang w:eastAsia="en-US"/>
              </w:rPr>
              <w:t>ФК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B020F">
              <w:rPr>
                <w:rFonts w:eastAsia="Calibri"/>
                <w:sz w:val="16"/>
                <w:szCs w:val="16"/>
                <w:lang w:eastAsia="en-US"/>
              </w:rPr>
              <w:t>КОУ</w:t>
            </w:r>
          </w:p>
        </w:tc>
        <w:tc>
          <w:tcPr>
            <w:tcW w:w="709" w:type="dxa"/>
            <w:vMerge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3258AA" w:rsidRPr="008B020F" w:rsidTr="00A12E2E">
        <w:trPr>
          <w:trHeight w:val="316"/>
        </w:trPr>
        <w:tc>
          <w:tcPr>
            <w:tcW w:w="2161" w:type="dxa"/>
            <w:vMerge w:val="restart"/>
            <w:shd w:val="clear" w:color="auto" w:fill="auto"/>
            <w:vAlign w:val="center"/>
          </w:tcPr>
          <w:p w:rsidR="008B020F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Русский язык и литературное чтение </w:t>
            </w:r>
          </w:p>
        </w:tc>
        <w:tc>
          <w:tcPr>
            <w:tcW w:w="2268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09" w:type="dxa"/>
          </w:tcPr>
          <w:p w:rsidR="008B020F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001611" w:rsidRPr="008B020F" w:rsidTr="00001611">
        <w:trPr>
          <w:trHeight w:val="448"/>
        </w:trPr>
        <w:tc>
          <w:tcPr>
            <w:tcW w:w="2161" w:type="dxa"/>
            <w:vMerge/>
            <w:shd w:val="clear" w:color="auto" w:fill="auto"/>
            <w:vAlign w:val="center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Литературное чтение</w:t>
            </w:r>
          </w:p>
        </w:tc>
        <w:tc>
          <w:tcPr>
            <w:tcW w:w="567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09" w:type="dxa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001611" w:rsidRPr="008B020F" w:rsidTr="00A12E2E">
        <w:tc>
          <w:tcPr>
            <w:tcW w:w="2161" w:type="dxa"/>
            <w:vMerge w:val="restart"/>
            <w:shd w:val="clear" w:color="auto" w:fill="auto"/>
            <w:vAlign w:val="center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Родной язык и литературное чтение на родном языке</w:t>
            </w:r>
          </w:p>
        </w:tc>
        <w:tc>
          <w:tcPr>
            <w:tcW w:w="2268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Родной язык</w:t>
            </w:r>
          </w:p>
        </w:tc>
        <w:tc>
          <w:tcPr>
            <w:tcW w:w="567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</w:tcPr>
          <w:p w:rsidR="00001611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1,5</w:t>
            </w:r>
          </w:p>
        </w:tc>
      </w:tr>
      <w:tr w:rsidR="00001611" w:rsidRPr="008B020F" w:rsidTr="00A12E2E">
        <w:tc>
          <w:tcPr>
            <w:tcW w:w="2161" w:type="dxa"/>
            <w:vMerge/>
            <w:shd w:val="clear" w:color="auto" w:fill="auto"/>
            <w:vAlign w:val="center"/>
          </w:tcPr>
          <w:p w:rsidR="00001611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Литературное чтение на родном языке</w:t>
            </w:r>
          </w:p>
        </w:tc>
        <w:tc>
          <w:tcPr>
            <w:tcW w:w="567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</w:tcPr>
          <w:p w:rsidR="00001611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0,5</w:t>
            </w:r>
          </w:p>
        </w:tc>
      </w:tr>
      <w:tr w:rsidR="00001611" w:rsidRPr="008B020F" w:rsidTr="00A12E2E">
        <w:tc>
          <w:tcPr>
            <w:tcW w:w="2161" w:type="dxa"/>
            <w:shd w:val="clear" w:color="auto" w:fill="auto"/>
            <w:vAlign w:val="center"/>
          </w:tcPr>
          <w:p w:rsidR="00001611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Иностранный язык</w:t>
            </w:r>
          </w:p>
        </w:tc>
        <w:tc>
          <w:tcPr>
            <w:tcW w:w="2268" w:type="dxa"/>
            <w:shd w:val="clear" w:color="auto" w:fill="auto"/>
          </w:tcPr>
          <w:p w:rsidR="00001611" w:rsidRDefault="00001611" w:rsidP="008B020F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Иностранный язык (английский)</w:t>
            </w:r>
          </w:p>
        </w:tc>
        <w:tc>
          <w:tcPr>
            <w:tcW w:w="567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01611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01611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</w:tcPr>
          <w:p w:rsidR="00001611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3258AA" w:rsidRPr="008B020F" w:rsidTr="00A12E2E">
        <w:tc>
          <w:tcPr>
            <w:tcW w:w="2161" w:type="dxa"/>
            <w:shd w:val="clear" w:color="auto" w:fill="auto"/>
            <w:vAlign w:val="center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Математика и информатика</w:t>
            </w:r>
          </w:p>
        </w:tc>
        <w:tc>
          <w:tcPr>
            <w:tcW w:w="2268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 xml:space="preserve">Математика 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09" w:type="dxa"/>
          </w:tcPr>
          <w:p w:rsidR="008B020F" w:rsidRPr="008B020F" w:rsidRDefault="00AA4F85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3258AA" w:rsidRPr="008B020F" w:rsidTr="00A12E2E">
        <w:tc>
          <w:tcPr>
            <w:tcW w:w="2161" w:type="dxa"/>
            <w:shd w:val="clear" w:color="auto" w:fill="auto"/>
            <w:vAlign w:val="center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Обществознание и естествознание</w:t>
            </w:r>
          </w:p>
        </w:tc>
        <w:tc>
          <w:tcPr>
            <w:tcW w:w="2268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Окружающий мир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</w:tcPr>
          <w:p w:rsidR="008B020F" w:rsidRPr="008B020F" w:rsidRDefault="00AA4F85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3258AA" w:rsidRPr="008B020F" w:rsidTr="00A12E2E">
        <w:tc>
          <w:tcPr>
            <w:tcW w:w="2161" w:type="dxa"/>
            <w:shd w:val="clear" w:color="auto" w:fill="auto"/>
            <w:vAlign w:val="center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2268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</w:tcPr>
          <w:p w:rsidR="008B020F" w:rsidRPr="008B020F" w:rsidRDefault="00AA4F85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3258AA" w:rsidRPr="008B020F" w:rsidTr="00A12E2E">
        <w:tc>
          <w:tcPr>
            <w:tcW w:w="2161" w:type="dxa"/>
            <w:vMerge w:val="restart"/>
            <w:shd w:val="clear" w:color="auto" w:fill="auto"/>
            <w:vAlign w:val="center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Искусство</w:t>
            </w:r>
          </w:p>
        </w:tc>
        <w:tc>
          <w:tcPr>
            <w:tcW w:w="2268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Музыка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</w:tcPr>
          <w:p w:rsidR="008B020F" w:rsidRPr="008B020F" w:rsidRDefault="00AA4F85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3258AA" w:rsidRPr="008B020F" w:rsidTr="00A12E2E">
        <w:tc>
          <w:tcPr>
            <w:tcW w:w="2161" w:type="dxa"/>
            <w:vMerge/>
            <w:shd w:val="clear" w:color="auto" w:fill="auto"/>
            <w:vAlign w:val="center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Изобразительное искусство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</w:tcPr>
          <w:p w:rsidR="008B020F" w:rsidRPr="008B020F" w:rsidRDefault="00AA4F85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3258AA" w:rsidRPr="008B020F" w:rsidTr="00A12E2E">
        <w:tc>
          <w:tcPr>
            <w:tcW w:w="2161" w:type="dxa"/>
            <w:shd w:val="clear" w:color="auto" w:fill="auto"/>
            <w:vAlign w:val="center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2268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 xml:space="preserve">Технология 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</w:tcPr>
          <w:p w:rsidR="008B020F" w:rsidRPr="008B020F" w:rsidRDefault="00AA4F85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3258AA" w:rsidRPr="008B020F" w:rsidTr="00A12E2E">
        <w:tc>
          <w:tcPr>
            <w:tcW w:w="2161" w:type="dxa"/>
            <w:shd w:val="clear" w:color="auto" w:fill="auto"/>
            <w:vAlign w:val="center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2268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9" w:type="dxa"/>
          </w:tcPr>
          <w:p w:rsidR="008B020F" w:rsidRPr="008B020F" w:rsidRDefault="00AA4F85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3258AA" w:rsidRPr="008B020F" w:rsidTr="00A12E2E">
        <w:tc>
          <w:tcPr>
            <w:tcW w:w="4429" w:type="dxa"/>
            <w:gridSpan w:val="2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709" w:type="dxa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8B020F" w:rsidRPr="008B020F" w:rsidTr="00A12E2E">
        <w:tc>
          <w:tcPr>
            <w:tcW w:w="4429" w:type="dxa"/>
            <w:gridSpan w:val="2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90</w:t>
            </w:r>
          </w:p>
        </w:tc>
      </w:tr>
    </w:tbl>
    <w:p w:rsidR="007D0F7C" w:rsidRDefault="007D0F7C" w:rsidP="00713A4E">
      <w:pPr>
        <w:jc w:val="center"/>
        <w:rPr>
          <w:b/>
        </w:rPr>
      </w:pPr>
    </w:p>
    <w:p w:rsidR="00352CBB" w:rsidRDefault="00352CBB" w:rsidP="00713A4E">
      <w:pPr>
        <w:jc w:val="center"/>
      </w:pPr>
    </w:p>
    <w:p w:rsidR="00352CBB" w:rsidRDefault="00352CBB" w:rsidP="00713A4E">
      <w:pPr>
        <w:jc w:val="center"/>
      </w:pPr>
    </w:p>
    <w:p w:rsidR="00352CBB" w:rsidRDefault="00352CBB" w:rsidP="00713A4E">
      <w:pPr>
        <w:jc w:val="center"/>
      </w:pPr>
    </w:p>
    <w:p w:rsidR="00352CBB" w:rsidRDefault="00352CBB" w:rsidP="00713A4E">
      <w:pPr>
        <w:jc w:val="center"/>
      </w:pPr>
    </w:p>
    <w:p w:rsidR="00352CBB" w:rsidRDefault="00352CBB" w:rsidP="00713A4E">
      <w:pPr>
        <w:jc w:val="center"/>
      </w:pPr>
    </w:p>
    <w:p w:rsidR="00352CBB" w:rsidRDefault="00352CBB" w:rsidP="00713A4E">
      <w:pPr>
        <w:jc w:val="center"/>
      </w:pPr>
    </w:p>
    <w:p w:rsidR="00352CBB" w:rsidRDefault="00352CBB" w:rsidP="00713A4E">
      <w:pPr>
        <w:jc w:val="center"/>
      </w:pPr>
    </w:p>
    <w:p w:rsidR="00352CBB" w:rsidRDefault="00352CBB" w:rsidP="00713A4E">
      <w:pPr>
        <w:jc w:val="center"/>
      </w:pPr>
    </w:p>
    <w:p w:rsidR="00352CBB" w:rsidRDefault="00352CBB" w:rsidP="00713A4E">
      <w:pPr>
        <w:jc w:val="center"/>
      </w:pPr>
    </w:p>
    <w:p w:rsidR="00352CBB" w:rsidRDefault="00352CBB" w:rsidP="00713A4E">
      <w:pPr>
        <w:jc w:val="center"/>
      </w:pPr>
    </w:p>
    <w:p w:rsidR="00352CBB" w:rsidRDefault="00352CBB" w:rsidP="00713A4E">
      <w:pPr>
        <w:jc w:val="center"/>
      </w:pPr>
    </w:p>
    <w:p w:rsidR="00352CBB" w:rsidRDefault="00352CBB" w:rsidP="00713A4E">
      <w:pPr>
        <w:jc w:val="center"/>
      </w:pPr>
    </w:p>
    <w:p w:rsidR="00352CBB" w:rsidRDefault="00352CBB" w:rsidP="00713A4E">
      <w:pPr>
        <w:jc w:val="center"/>
      </w:pPr>
    </w:p>
    <w:p w:rsidR="00352CBB" w:rsidRDefault="00352CBB" w:rsidP="00713A4E">
      <w:pPr>
        <w:jc w:val="center"/>
      </w:pPr>
    </w:p>
    <w:p w:rsidR="00352CBB" w:rsidRDefault="00352CBB" w:rsidP="00713A4E">
      <w:pPr>
        <w:jc w:val="center"/>
      </w:pPr>
    </w:p>
    <w:tbl>
      <w:tblPr>
        <w:tblpPr w:leftFromText="180" w:rightFromText="180" w:vertAnchor="text" w:horzAnchor="margin" w:tblpXSpec="center" w:tblpY="74"/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709"/>
      </w:tblGrid>
      <w:tr w:rsidR="00352CBB" w:rsidRPr="008B020F" w:rsidTr="00352CBB">
        <w:tc>
          <w:tcPr>
            <w:tcW w:w="1668" w:type="dxa"/>
            <w:vMerge w:val="restart"/>
            <w:shd w:val="clear" w:color="auto" w:fill="auto"/>
          </w:tcPr>
          <w:p w:rsidR="00352CBB" w:rsidRPr="008B020F" w:rsidRDefault="00352CBB" w:rsidP="00FA4FCC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Предметные области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52CBB" w:rsidRPr="008B020F" w:rsidRDefault="00352CBB" w:rsidP="00FA4FCC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Учебные</w:t>
            </w:r>
          </w:p>
          <w:p w:rsidR="00352CBB" w:rsidRPr="008B020F" w:rsidRDefault="00352CBB" w:rsidP="00FA4FCC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предметы</w:t>
            </w:r>
          </w:p>
        </w:tc>
        <w:tc>
          <w:tcPr>
            <w:tcW w:w="5812" w:type="dxa"/>
            <w:gridSpan w:val="10"/>
            <w:shd w:val="clear" w:color="auto" w:fill="auto"/>
          </w:tcPr>
          <w:p w:rsidR="00352CBB" w:rsidRPr="008B020F" w:rsidRDefault="00352CBB" w:rsidP="00FA4FCC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Количество часов в неделю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52CBB" w:rsidRPr="008B020F" w:rsidRDefault="00352CBB" w:rsidP="00FA4FCC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352CBB" w:rsidRPr="008B020F" w:rsidRDefault="00352CBB" w:rsidP="00FA4FCC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proofErr w:type="spellStart"/>
            <w:r w:rsidRPr="008B020F">
              <w:rPr>
                <w:rFonts w:eastAsia="Calibri"/>
                <w:b/>
                <w:sz w:val="18"/>
                <w:szCs w:val="18"/>
                <w:lang w:eastAsia="en-US"/>
              </w:rPr>
              <w:t>ВсегоФК</w:t>
            </w:r>
            <w:proofErr w:type="spellEnd"/>
          </w:p>
        </w:tc>
        <w:tc>
          <w:tcPr>
            <w:tcW w:w="709" w:type="dxa"/>
            <w:vMerge w:val="restart"/>
          </w:tcPr>
          <w:p w:rsidR="00352CBB" w:rsidRPr="008B020F" w:rsidRDefault="00352CBB" w:rsidP="00FA4FCC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352CBB" w:rsidRPr="008B020F" w:rsidRDefault="00352CBB" w:rsidP="00FA4FCC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B020F">
              <w:rPr>
                <w:rFonts w:eastAsia="Calibri"/>
                <w:b/>
                <w:sz w:val="18"/>
                <w:szCs w:val="18"/>
                <w:lang w:eastAsia="en-US"/>
              </w:rPr>
              <w:t>Всего КОУ</w:t>
            </w:r>
          </w:p>
        </w:tc>
      </w:tr>
      <w:tr w:rsidR="00352CBB" w:rsidRPr="008B020F" w:rsidTr="00352CBB">
        <w:trPr>
          <w:trHeight w:val="401"/>
        </w:trPr>
        <w:tc>
          <w:tcPr>
            <w:tcW w:w="1668" w:type="dxa"/>
            <w:vMerge/>
            <w:shd w:val="clear" w:color="auto" w:fill="auto"/>
          </w:tcPr>
          <w:p w:rsidR="00352CBB" w:rsidRPr="008B020F" w:rsidRDefault="00352CBB" w:rsidP="00FA4FCC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52CBB" w:rsidRPr="008B020F" w:rsidRDefault="00352CBB" w:rsidP="00FA4FCC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52CBB" w:rsidRPr="00352CBB" w:rsidRDefault="00352CBB" w:rsidP="00FA4FCC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352CBB">
              <w:rPr>
                <w:rFonts w:eastAsia="Calibri"/>
                <w:b/>
                <w:lang w:eastAsia="en-US"/>
              </w:rPr>
              <w:t>5 класс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52CBB" w:rsidRPr="00352CBB" w:rsidRDefault="00352CBB" w:rsidP="00FA4FCC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352CBB">
              <w:rPr>
                <w:rFonts w:eastAsia="Calibri"/>
                <w:b/>
                <w:lang w:eastAsia="en-US"/>
              </w:rPr>
              <w:t>6 класс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52CBB" w:rsidRPr="00352CBB" w:rsidRDefault="00352CBB" w:rsidP="00FA4FCC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352CBB">
              <w:rPr>
                <w:rFonts w:eastAsia="Calibri"/>
                <w:b/>
                <w:lang w:eastAsia="en-US"/>
              </w:rPr>
              <w:t>7 класс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52CBB" w:rsidRPr="00352CBB" w:rsidRDefault="00352CBB" w:rsidP="00FA4FCC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352CBB">
              <w:rPr>
                <w:rFonts w:eastAsia="Calibri"/>
                <w:b/>
                <w:lang w:eastAsia="en-US"/>
              </w:rPr>
              <w:t>8 класс</w:t>
            </w:r>
          </w:p>
        </w:tc>
        <w:tc>
          <w:tcPr>
            <w:tcW w:w="1276" w:type="dxa"/>
            <w:gridSpan w:val="2"/>
          </w:tcPr>
          <w:p w:rsidR="00352CBB" w:rsidRPr="00352CBB" w:rsidRDefault="00352CBB" w:rsidP="00FA4FCC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352CBB">
              <w:rPr>
                <w:rFonts w:eastAsia="Calibri"/>
                <w:b/>
                <w:lang w:eastAsia="en-US"/>
              </w:rPr>
              <w:t>9 класс</w:t>
            </w:r>
          </w:p>
        </w:tc>
        <w:tc>
          <w:tcPr>
            <w:tcW w:w="709" w:type="dxa"/>
            <w:vMerge/>
            <w:shd w:val="clear" w:color="auto" w:fill="auto"/>
          </w:tcPr>
          <w:p w:rsidR="00352CBB" w:rsidRPr="008B020F" w:rsidRDefault="00352CBB" w:rsidP="00FA4FCC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</w:tcPr>
          <w:p w:rsidR="00352CBB" w:rsidRPr="008B020F" w:rsidRDefault="00352CBB" w:rsidP="00FA4FCC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352CBB" w:rsidRPr="008B020F" w:rsidTr="00352CBB">
        <w:trPr>
          <w:trHeight w:val="323"/>
        </w:trPr>
        <w:tc>
          <w:tcPr>
            <w:tcW w:w="1668" w:type="dxa"/>
            <w:vMerge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B020F">
              <w:rPr>
                <w:rFonts w:eastAsia="Calibri"/>
                <w:sz w:val="16"/>
                <w:szCs w:val="16"/>
                <w:lang w:eastAsia="en-US"/>
              </w:rPr>
              <w:t>ФК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B020F">
              <w:rPr>
                <w:rFonts w:eastAsia="Calibri"/>
                <w:sz w:val="16"/>
                <w:szCs w:val="16"/>
                <w:lang w:eastAsia="en-US"/>
              </w:rPr>
              <w:t>КОУ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B020F">
              <w:rPr>
                <w:rFonts w:eastAsia="Calibri"/>
                <w:sz w:val="16"/>
                <w:szCs w:val="16"/>
                <w:lang w:eastAsia="en-US"/>
              </w:rPr>
              <w:t>ФК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B020F">
              <w:rPr>
                <w:rFonts w:eastAsia="Calibri"/>
                <w:sz w:val="16"/>
                <w:szCs w:val="16"/>
                <w:lang w:eastAsia="en-US"/>
              </w:rPr>
              <w:t>КОУ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B020F">
              <w:rPr>
                <w:rFonts w:eastAsia="Calibri"/>
                <w:sz w:val="16"/>
                <w:szCs w:val="16"/>
                <w:lang w:eastAsia="en-US"/>
              </w:rPr>
              <w:t>ФК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B020F">
              <w:rPr>
                <w:rFonts w:eastAsia="Calibri"/>
                <w:sz w:val="16"/>
                <w:szCs w:val="16"/>
                <w:lang w:eastAsia="en-US"/>
              </w:rPr>
              <w:t>КОУ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B020F">
              <w:rPr>
                <w:rFonts w:eastAsia="Calibri"/>
                <w:sz w:val="16"/>
                <w:szCs w:val="16"/>
                <w:lang w:eastAsia="en-US"/>
              </w:rPr>
              <w:t>ФК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B020F">
              <w:rPr>
                <w:rFonts w:eastAsia="Calibri"/>
                <w:sz w:val="16"/>
                <w:szCs w:val="16"/>
                <w:lang w:eastAsia="en-US"/>
              </w:rPr>
              <w:t>КОУ</w:t>
            </w:r>
          </w:p>
        </w:tc>
        <w:tc>
          <w:tcPr>
            <w:tcW w:w="567" w:type="dxa"/>
            <w:vAlign w:val="center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B020F">
              <w:rPr>
                <w:rFonts w:eastAsia="Calibri"/>
                <w:sz w:val="16"/>
                <w:szCs w:val="16"/>
                <w:lang w:eastAsia="en-US"/>
              </w:rPr>
              <w:t>ФК</w:t>
            </w:r>
          </w:p>
        </w:tc>
        <w:tc>
          <w:tcPr>
            <w:tcW w:w="709" w:type="dxa"/>
            <w:vAlign w:val="center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B020F">
              <w:rPr>
                <w:rFonts w:eastAsia="Calibri"/>
                <w:sz w:val="16"/>
                <w:szCs w:val="16"/>
                <w:lang w:eastAsia="en-US"/>
              </w:rPr>
              <w:t>КОУ</w:t>
            </w:r>
          </w:p>
        </w:tc>
        <w:tc>
          <w:tcPr>
            <w:tcW w:w="709" w:type="dxa"/>
            <w:vMerge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352CBB" w:rsidRPr="008B020F" w:rsidTr="00352CBB">
        <w:trPr>
          <w:trHeight w:val="316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Русский язык и литературное чтение </w:t>
            </w:r>
          </w:p>
        </w:tc>
        <w:tc>
          <w:tcPr>
            <w:tcW w:w="1984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</w:t>
            </w:r>
          </w:p>
        </w:tc>
        <w:tc>
          <w:tcPr>
            <w:tcW w:w="709" w:type="dxa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</w:tc>
      </w:tr>
      <w:tr w:rsidR="00352CBB" w:rsidRPr="008B020F" w:rsidTr="00352CBB">
        <w:trPr>
          <w:trHeight w:val="448"/>
        </w:trPr>
        <w:tc>
          <w:tcPr>
            <w:tcW w:w="1668" w:type="dxa"/>
            <w:vMerge/>
            <w:shd w:val="clear" w:color="auto" w:fill="auto"/>
            <w:vAlign w:val="center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Литература 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</w:t>
            </w:r>
          </w:p>
        </w:tc>
        <w:tc>
          <w:tcPr>
            <w:tcW w:w="709" w:type="dxa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</w:tc>
      </w:tr>
      <w:tr w:rsidR="00352CBB" w:rsidRPr="008B020F" w:rsidTr="00352CBB">
        <w:tc>
          <w:tcPr>
            <w:tcW w:w="1668" w:type="dxa"/>
            <w:vMerge w:val="restart"/>
            <w:shd w:val="clear" w:color="auto" w:fill="auto"/>
            <w:vAlign w:val="center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Родной язык и литературное чтение на родном языке</w:t>
            </w:r>
          </w:p>
        </w:tc>
        <w:tc>
          <w:tcPr>
            <w:tcW w:w="1984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Родной язык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352CBB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</w:tcPr>
          <w:p w:rsidR="00352CBB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</w:tcPr>
          <w:p w:rsidR="00352CBB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1,5</w:t>
            </w:r>
          </w:p>
        </w:tc>
      </w:tr>
      <w:tr w:rsidR="00352CBB" w:rsidRPr="008B020F" w:rsidTr="00352CBB">
        <w:tc>
          <w:tcPr>
            <w:tcW w:w="1668" w:type="dxa"/>
            <w:vMerge/>
            <w:shd w:val="clear" w:color="auto" w:fill="auto"/>
            <w:vAlign w:val="center"/>
          </w:tcPr>
          <w:p w:rsidR="00352CBB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Родная литература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</w:tcPr>
          <w:p w:rsidR="00352CBB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</w:tcPr>
          <w:p w:rsidR="00352CBB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</w:tcPr>
          <w:p w:rsidR="00352CBB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1,5</w:t>
            </w:r>
          </w:p>
        </w:tc>
      </w:tr>
      <w:tr w:rsidR="00352CBB" w:rsidRPr="008B020F" w:rsidTr="00352CBB">
        <w:tc>
          <w:tcPr>
            <w:tcW w:w="1668" w:type="dxa"/>
            <w:shd w:val="clear" w:color="auto" w:fill="auto"/>
            <w:vAlign w:val="center"/>
          </w:tcPr>
          <w:p w:rsidR="00352CBB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Иностранный язык</w:t>
            </w:r>
          </w:p>
        </w:tc>
        <w:tc>
          <w:tcPr>
            <w:tcW w:w="1984" w:type="dxa"/>
            <w:shd w:val="clear" w:color="auto" w:fill="auto"/>
          </w:tcPr>
          <w:p w:rsidR="00352CBB" w:rsidRDefault="00352CBB" w:rsidP="00352CBB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Иностранный язык (английский)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352CBB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352CBB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</w:tcPr>
          <w:p w:rsidR="00352CBB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2CBB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09" w:type="dxa"/>
          </w:tcPr>
          <w:p w:rsidR="00352CBB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352CBB" w:rsidRPr="008B020F" w:rsidTr="00352CBB">
        <w:tc>
          <w:tcPr>
            <w:tcW w:w="1668" w:type="dxa"/>
            <w:vMerge w:val="restart"/>
            <w:shd w:val="clear" w:color="auto" w:fill="auto"/>
            <w:vAlign w:val="center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Математика и информатика</w:t>
            </w:r>
          </w:p>
        </w:tc>
        <w:tc>
          <w:tcPr>
            <w:tcW w:w="1984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 xml:space="preserve">Математика 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709" w:type="dxa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</w:tc>
      </w:tr>
      <w:tr w:rsidR="00352CBB" w:rsidRPr="008B020F" w:rsidTr="00352CBB">
        <w:tc>
          <w:tcPr>
            <w:tcW w:w="1668" w:type="dxa"/>
            <w:vMerge/>
            <w:shd w:val="clear" w:color="auto" w:fill="auto"/>
            <w:vAlign w:val="center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Алгебра 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709" w:type="dxa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</w:tc>
      </w:tr>
      <w:tr w:rsidR="00352CBB" w:rsidRPr="008B020F" w:rsidTr="00352CBB">
        <w:tc>
          <w:tcPr>
            <w:tcW w:w="1668" w:type="dxa"/>
            <w:vMerge/>
            <w:shd w:val="clear" w:color="auto" w:fill="auto"/>
            <w:vAlign w:val="center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Геометрия 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709" w:type="dxa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</w:tc>
      </w:tr>
      <w:tr w:rsidR="00352CBB" w:rsidRPr="008B020F" w:rsidTr="00352CBB">
        <w:tc>
          <w:tcPr>
            <w:tcW w:w="1668" w:type="dxa"/>
            <w:vMerge/>
            <w:shd w:val="clear" w:color="auto" w:fill="auto"/>
            <w:vAlign w:val="center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352CBB" w:rsidRDefault="00352CBB" w:rsidP="00352CBB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Информатика 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709" w:type="dxa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</w:tc>
      </w:tr>
      <w:tr w:rsidR="00352CBB" w:rsidRPr="008B020F" w:rsidTr="00352CBB">
        <w:tc>
          <w:tcPr>
            <w:tcW w:w="1668" w:type="dxa"/>
            <w:vMerge w:val="restart"/>
            <w:shd w:val="clear" w:color="auto" w:fill="auto"/>
            <w:vAlign w:val="center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Общественно – научные предметы</w:t>
            </w:r>
          </w:p>
        </w:tc>
        <w:tc>
          <w:tcPr>
            <w:tcW w:w="1984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История России. Всеобщая история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709" w:type="dxa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</w:tc>
      </w:tr>
      <w:tr w:rsidR="00352CBB" w:rsidRPr="008B020F" w:rsidTr="00352CBB">
        <w:tc>
          <w:tcPr>
            <w:tcW w:w="1668" w:type="dxa"/>
            <w:vMerge/>
            <w:shd w:val="clear" w:color="auto" w:fill="auto"/>
            <w:vAlign w:val="center"/>
          </w:tcPr>
          <w:p w:rsidR="00352CBB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352CBB" w:rsidRDefault="00352CBB" w:rsidP="00352CBB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Обществознание 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709" w:type="dxa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</w:tr>
      <w:tr w:rsidR="00352CBB" w:rsidRPr="008B020F" w:rsidTr="00352CBB">
        <w:tc>
          <w:tcPr>
            <w:tcW w:w="1668" w:type="dxa"/>
            <w:vMerge/>
            <w:shd w:val="clear" w:color="auto" w:fill="auto"/>
            <w:vAlign w:val="center"/>
          </w:tcPr>
          <w:p w:rsidR="00352CBB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352CBB" w:rsidRDefault="00352CBB" w:rsidP="00352CBB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География 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709" w:type="dxa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</w:tc>
      </w:tr>
      <w:tr w:rsidR="00352CBB" w:rsidRPr="008B020F" w:rsidTr="00352CBB">
        <w:tc>
          <w:tcPr>
            <w:tcW w:w="1668" w:type="dxa"/>
            <w:vMerge w:val="restart"/>
            <w:shd w:val="clear" w:color="auto" w:fill="auto"/>
            <w:vAlign w:val="center"/>
          </w:tcPr>
          <w:p w:rsidR="00352CBB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Естественно – научные предметы</w:t>
            </w:r>
          </w:p>
        </w:tc>
        <w:tc>
          <w:tcPr>
            <w:tcW w:w="1984" w:type="dxa"/>
            <w:shd w:val="clear" w:color="auto" w:fill="auto"/>
          </w:tcPr>
          <w:p w:rsidR="00352CBB" w:rsidRDefault="00352CBB" w:rsidP="00352CBB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Физика 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709" w:type="dxa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</w:tc>
      </w:tr>
      <w:tr w:rsidR="00352CBB" w:rsidRPr="008B020F" w:rsidTr="00352CBB">
        <w:tc>
          <w:tcPr>
            <w:tcW w:w="1668" w:type="dxa"/>
            <w:vMerge/>
            <w:shd w:val="clear" w:color="auto" w:fill="auto"/>
            <w:vAlign w:val="center"/>
          </w:tcPr>
          <w:p w:rsidR="00352CBB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352CBB" w:rsidRDefault="00352CBB" w:rsidP="00352CBB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Химия 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709" w:type="dxa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</w:tc>
      </w:tr>
      <w:tr w:rsidR="00352CBB" w:rsidRPr="008B020F" w:rsidTr="00352CBB">
        <w:tc>
          <w:tcPr>
            <w:tcW w:w="1668" w:type="dxa"/>
            <w:vMerge/>
            <w:shd w:val="clear" w:color="auto" w:fill="auto"/>
            <w:vAlign w:val="center"/>
          </w:tcPr>
          <w:p w:rsidR="00352CBB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352CBB" w:rsidRDefault="00352CBB" w:rsidP="00352CBB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Биология 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709" w:type="dxa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</w:tc>
      </w:tr>
      <w:tr w:rsidR="00352CBB" w:rsidRPr="008B020F" w:rsidTr="00352CBB">
        <w:tc>
          <w:tcPr>
            <w:tcW w:w="1668" w:type="dxa"/>
            <w:shd w:val="clear" w:color="auto" w:fill="auto"/>
            <w:vAlign w:val="center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ОДНКНР</w:t>
            </w:r>
          </w:p>
        </w:tc>
        <w:tc>
          <w:tcPr>
            <w:tcW w:w="1984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ОДНКНР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709" w:type="dxa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</w:tr>
      <w:tr w:rsidR="00352CBB" w:rsidRPr="008B020F" w:rsidTr="00352CBB">
        <w:tc>
          <w:tcPr>
            <w:tcW w:w="1668" w:type="dxa"/>
            <w:vMerge w:val="restart"/>
            <w:shd w:val="clear" w:color="auto" w:fill="auto"/>
            <w:vAlign w:val="center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Искусство</w:t>
            </w:r>
          </w:p>
        </w:tc>
        <w:tc>
          <w:tcPr>
            <w:tcW w:w="1984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Музыка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709" w:type="dxa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</w:tc>
      </w:tr>
      <w:tr w:rsidR="00352CBB" w:rsidRPr="008B020F" w:rsidTr="009A2B6C">
        <w:trPr>
          <w:trHeight w:val="646"/>
        </w:trPr>
        <w:tc>
          <w:tcPr>
            <w:tcW w:w="1668" w:type="dxa"/>
            <w:vMerge/>
            <w:shd w:val="clear" w:color="auto" w:fill="auto"/>
            <w:vAlign w:val="center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352CBB" w:rsidRPr="008B020F" w:rsidRDefault="00352CBB" w:rsidP="009A2B6C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Изобразительное искусство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9A2B6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9A2B6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9A2B6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9A2B6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9A2B6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9A2B6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9A2B6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9A2B6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352CBB" w:rsidRPr="008B020F" w:rsidRDefault="00352CBB" w:rsidP="009A2B6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</w:tcPr>
          <w:p w:rsidR="00352CBB" w:rsidRPr="008B020F" w:rsidRDefault="00352CBB" w:rsidP="009A2B6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2CBB" w:rsidRPr="008B020F" w:rsidRDefault="009A2B6C" w:rsidP="009A2B6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709" w:type="dxa"/>
          </w:tcPr>
          <w:p w:rsidR="00352CBB" w:rsidRPr="008B020F" w:rsidRDefault="009A2B6C" w:rsidP="009A2B6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</w:tc>
      </w:tr>
      <w:tr w:rsidR="00352CBB" w:rsidRPr="008B020F" w:rsidTr="00352CBB">
        <w:tc>
          <w:tcPr>
            <w:tcW w:w="1668" w:type="dxa"/>
            <w:shd w:val="clear" w:color="auto" w:fill="auto"/>
            <w:vAlign w:val="center"/>
          </w:tcPr>
          <w:p w:rsidR="00352CBB" w:rsidRPr="008B020F" w:rsidRDefault="00352CBB" w:rsidP="009A2B6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1984" w:type="dxa"/>
            <w:shd w:val="clear" w:color="auto" w:fill="auto"/>
          </w:tcPr>
          <w:p w:rsidR="00352CBB" w:rsidRPr="008B020F" w:rsidRDefault="00352CBB" w:rsidP="009A2B6C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 xml:space="preserve">Технология 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9A2B6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9A2B6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9A2B6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9A2B6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9A2B6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9A2B6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9A2B6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9A2B6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352CBB" w:rsidRPr="008B020F" w:rsidRDefault="00352CBB" w:rsidP="009A2B6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</w:tcPr>
          <w:p w:rsidR="00352CBB" w:rsidRPr="008B020F" w:rsidRDefault="00352CBB" w:rsidP="009A2B6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2CBB" w:rsidRPr="008B020F" w:rsidRDefault="009A2B6C" w:rsidP="009A2B6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709" w:type="dxa"/>
          </w:tcPr>
          <w:p w:rsidR="00352CBB" w:rsidRPr="008B020F" w:rsidRDefault="009A2B6C" w:rsidP="009A2B6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</w:tc>
      </w:tr>
      <w:tr w:rsidR="00FD60DF" w:rsidRPr="008B020F" w:rsidTr="00352CBB">
        <w:tc>
          <w:tcPr>
            <w:tcW w:w="1668" w:type="dxa"/>
            <w:vMerge w:val="restart"/>
            <w:shd w:val="clear" w:color="auto" w:fill="auto"/>
            <w:vAlign w:val="center"/>
          </w:tcPr>
          <w:p w:rsidR="00FD60DF" w:rsidRPr="008B020F" w:rsidRDefault="00FD60DF" w:rsidP="00FA4FC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Физическая культура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и ОБЖ</w:t>
            </w:r>
          </w:p>
        </w:tc>
        <w:tc>
          <w:tcPr>
            <w:tcW w:w="1984" w:type="dxa"/>
            <w:shd w:val="clear" w:color="auto" w:fill="auto"/>
          </w:tcPr>
          <w:p w:rsidR="00FD60DF" w:rsidRPr="008B020F" w:rsidRDefault="00FD60DF" w:rsidP="00FA4FCC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</w:tcPr>
          <w:p w:rsidR="00FD60DF" w:rsidRPr="008B020F" w:rsidRDefault="009A2B6C" w:rsidP="00FA4FC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D60DF" w:rsidRPr="008B020F" w:rsidRDefault="00FD60DF" w:rsidP="00FA4FC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D60DF" w:rsidRPr="008B020F" w:rsidRDefault="009A2B6C" w:rsidP="00FA4FC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D60DF" w:rsidRPr="008B020F" w:rsidRDefault="00FD60DF" w:rsidP="00FA4FC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D60DF" w:rsidRPr="008B020F" w:rsidRDefault="009A2B6C" w:rsidP="00FA4FC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D60DF" w:rsidRPr="008B020F" w:rsidRDefault="00FD60DF" w:rsidP="00FA4FC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D60DF" w:rsidRPr="008B020F" w:rsidRDefault="009A2B6C" w:rsidP="00FA4FC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D60DF" w:rsidRPr="008B020F" w:rsidRDefault="00FD60DF" w:rsidP="00FA4FC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FD60DF" w:rsidRPr="008B020F" w:rsidRDefault="009A2B6C" w:rsidP="00FA4FC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</w:tcPr>
          <w:p w:rsidR="00FD60DF" w:rsidRPr="008B020F" w:rsidRDefault="00FD60DF" w:rsidP="00FA4FC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FD60DF" w:rsidRPr="008B020F" w:rsidRDefault="009A2B6C" w:rsidP="00FA4FC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709" w:type="dxa"/>
          </w:tcPr>
          <w:p w:rsidR="00FD60DF" w:rsidRPr="008B020F" w:rsidRDefault="009A2B6C" w:rsidP="00FA4FC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</w:tc>
      </w:tr>
      <w:tr w:rsidR="00FD60DF" w:rsidRPr="008B020F" w:rsidTr="00352CBB">
        <w:tc>
          <w:tcPr>
            <w:tcW w:w="1668" w:type="dxa"/>
            <w:vMerge/>
            <w:shd w:val="clear" w:color="auto" w:fill="auto"/>
            <w:vAlign w:val="center"/>
          </w:tcPr>
          <w:p w:rsidR="00FD60DF" w:rsidRPr="008B020F" w:rsidRDefault="00FD60DF" w:rsidP="00FA4FC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FD60DF" w:rsidRPr="008B020F" w:rsidRDefault="00FD60DF" w:rsidP="00FA4FCC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567" w:type="dxa"/>
            <w:shd w:val="clear" w:color="auto" w:fill="auto"/>
          </w:tcPr>
          <w:p w:rsidR="00FD60DF" w:rsidRPr="008B020F" w:rsidRDefault="00FD60DF" w:rsidP="00FA4FC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D60DF" w:rsidRPr="008B020F" w:rsidRDefault="009A2B6C" w:rsidP="00FA4FCC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D60DF" w:rsidRPr="008B020F" w:rsidRDefault="00FD60DF" w:rsidP="00FA4FC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D60DF" w:rsidRPr="008B020F" w:rsidRDefault="009A2B6C" w:rsidP="00FA4FC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D60DF" w:rsidRPr="008B020F" w:rsidRDefault="00FD60DF" w:rsidP="00FA4FC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D60DF" w:rsidRPr="008B020F" w:rsidRDefault="009A2B6C" w:rsidP="00FA4FC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D60DF" w:rsidRPr="008B020F" w:rsidRDefault="00FA4FCC" w:rsidP="00FA4FC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D60DF" w:rsidRPr="008B020F" w:rsidRDefault="00FD60DF" w:rsidP="00FA4FC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FD60DF" w:rsidRPr="008B020F" w:rsidRDefault="00FA4FCC" w:rsidP="00FA4FC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</w:tcPr>
          <w:p w:rsidR="00FD60DF" w:rsidRPr="008B020F" w:rsidRDefault="00FD60DF" w:rsidP="00FA4FC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FD60DF" w:rsidRPr="008B020F" w:rsidRDefault="00FA4FCC" w:rsidP="00FA4FC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709" w:type="dxa"/>
          </w:tcPr>
          <w:p w:rsidR="00FD60DF" w:rsidRPr="008B020F" w:rsidRDefault="00FA4FCC" w:rsidP="00FA4FC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</w:tr>
      <w:tr w:rsidR="00352CBB" w:rsidRPr="008B020F" w:rsidTr="00352CBB">
        <w:tc>
          <w:tcPr>
            <w:tcW w:w="3652" w:type="dxa"/>
            <w:gridSpan w:val="2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FA4FC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C66CBA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FA4FC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C66CBA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FA4FC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C66CBA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FA4FC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C66CBA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567" w:type="dxa"/>
          </w:tcPr>
          <w:p w:rsidR="00352CBB" w:rsidRPr="008B020F" w:rsidRDefault="00FA4FC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09" w:type="dxa"/>
          </w:tcPr>
          <w:p w:rsidR="00352CBB" w:rsidRPr="008B020F" w:rsidRDefault="00C66CBA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52CBB" w:rsidRPr="008B020F" w:rsidRDefault="00FA4FC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143</w:t>
            </w:r>
          </w:p>
        </w:tc>
        <w:tc>
          <w:tcPr>
            <w:tcW w:w="709" w:type="dxa"/>
          </w:tcPr>
          <w:p w:rsidR="00352CBB" w:rsidRPr="008B020F" w:rsidRDefault="00FA4FC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</w:tr>
      <w:tr w:rsidR="00352CBB" w:rsidRPr="008B020F" w:rsidTr="00352CBB">
        <w:tc>
          <w:tcPr>
            <w:tcW w:w="3652" w:type="dxa"/>
            <w:gridSpan w:val="2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52CBB" w:rsidRPr="008B020F" w:rsidRDefault="00FA4FC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52CBB" w:rsidRPr="008B020F" w:rsidRDefault="00FA4FC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52CBB" w:rsidRPr="008B020F" w:rsidRDefault="00FA4FC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52CBB" w:rsidRPr="008B020F" w:rsidRDefault="00FA4FC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32</w:t>
            </w:r>
          </w:p>
        </w:tc>
        <w:tc>
          <w:tcPr>
            <w:tcW w:w="567" w:type="dxa"/>
          </w:tcPr>
          <w:p w:rsidR="00352CBB" w:rsidRPr="008B020F" w:rsidRDefault="00FA4FC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709" w:type="dxa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52CBB" w:rsidRPr="008B020F" w:rsidRDefault="00FA4FC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153</w:t>
            </w:r>
          </w:p>
        </w:tc>
      </w:tr>
    </w:tbl>
    <w:p w:rsidR="00352CBB" w:rsidRDefault="00352CBB" w:rsidP="00713A4E">
      <w:pPr>
        <w:jc w:val="center"/>
      </w:pPr>
    </w:p>
    <w:p w:rsidR="00352CBB" w:rsidRDefault="00352CBB" w:rsidP="00713A4E">
      <w:pPr>
        <w:jc w:val="center"/>
      </w:pPr>
    </w:p>
    <w:p w:rsidR="00352CBB" w:rsidRDefault="00352CBB" w:rsidP="00713A4E">
      <w:pPr>
        <w:jc w:val="center"/>
      </w:pPr>
    </w:p>
    <w:p w:rsidR="00352CBB" w:rsidRDefault="00352CBB" w:rsidP="00713A4E">
      <w:pPr>
        <w:jc w:val="center"/>
      </w:pPr>
    </w:p>
    <w:p w:rsidR="00111898" w:rsidRDefault="00111898" w:rsidP="00A12E2E">
      <w:pPr>
        <w:jc w:val="right"/>
      </w:pPr>
    </w:p>
    <w:p w:rsidR="00111898" w:rsidRDefault="00111898" w:rsidP="00A12E2E">
      <w:pPr>
        <w:jc w:val="right"/>
      </w:pPr>
    </w:p>
    <w:p w:rsidR="00A12E2E" w:rsidRDefault="00A12E2E" w:rsidP="00A12E2E">
      <w:pPr>
        <w:jc w:val="right"/>
        <w:rPr>
          <w:rStyle w:val="s1"/>
          <w:b/>
          <w:iCs/>
          <w:color w:val="000000"/>
          <w:sz w:val="28"/>
          <w:szCs w:val="28"/>
        </w:rPr>
      </w:pPr>
      <w:r w:rsidRPr="00373DAB">
        <w:t>Приложение 2</w:t>
      </w:r>
    </w:p>
    <w:p w:rsidR="00A12E2E" w:rsidRDefault="00A12E2E" w:rsidP="00A12E2E">
      <w:pPr>
        <w:spacing w:line="240" w:lineRule="atLeast"/>
        <w:jc w:val="center"/>
        <w:rPr>
          <w:rStyle w:val="s1"/>
          <w:b/>
          <w:iCs/>
          <w:color w:val="000000"/>
          <w:sz w:val="28"/>
          <w:szCs w:val="28"/>
        </w:rPr>
      </w:pPr>
      <w:r w:rsidRPr="000D5340">
        <w:rPr>
          <w:rStyle w:val="s1"/>
          <w:b/>
          <w:iCs/>
          <w:color w:val="000000"/>
          <w:sz w:val="28"/>
          <w:szCs w:val="28"/>
        </w:rPr>
        <w:t>Формы промежуточной аттестации</w:t>
      </w:r>
    </w:p>
    <w:p w:rsidR="00A12E2E" w:rsidRPr="00CF1347" w:rsidRDefault="00A12E2E" w:rsidP="00A12E2E">
      <w:pPr>
        <w:spacing w:line="240" w:lineRule="atLeast"/>
        <w:jc w:val="center"/>
        <w:rPr>
          <w:b/>
          <w:iCs/>
          <w:color w:val="000000"/>
          <w:sz w:val="16"/>
          <w:szCs w:val="16"/>
        </w:rPr>
      </w:pPr>
    </w:p>
    <w:p w:rsidR="00A12E2E" w:rsidRPr="002D0832" w:rsidRDefault="00A12E2E" w:rsidP="00A12E2E">
      <w:pPr>
        <w:spacing w:line="240" w:lineRule="atLeast"/>
        <w:jc w:val="both"/>
        <w:rPr>
          <w:b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lastRenderedPageBreak/>
        <w:t xml:space="preserve">            </w:t>
      </w:r>
      <w:r w:rsidRPr="002D0832">
        <w:rPr>
          <w:color w:val="000000"/>
          <w:sz w:val="28"/>
          <w:szCs w:val="28"/>
          <w:lang w:eastAsia="ru-RU"/>
        </w:rPr>
        <w:t xml:space="preserve"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аттестацией </w:t>
      </w:r>
      <w:proofErr w:type="gramStart"/>
      <w:r w:rsidRPr="002D0832">
        <w:rPr>
          <w:color w:val="000000"/>
          <w:sz w:val="28"/>
          <w:szCs w:val="28"/>
          <w:lang w:eastAsia="ru-RU"/>
        </w:rPr>
        <w:t>обучающихся</w:t>
      </w:r>
      <w:proofErr w:type="gramEnd"/>
      <w:r w:rsidRPr="002D0832">
        <w:rPr>
          <w:color w:val="000000"/>
          <w:sz w:val="28"/>
          <w:szCs w:val="28"/>
          <w:lang w:eastAsia="ru-RU"/>
        </w:rPr>
        <w:t xml:space="preserve">. </w:t>
      </w:r>
    </w:p>
    <w:p w:rsidR="00A12E2E" w:rsidRPr="002D0832" w:rsidRDefault="00A12E2E" w:rsidP="00A12E2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</w:t>
      </w:r>
      <w:r>
        <w:rPr>
          <w:sz w:val="28"/>
          <w:szCs w:val="28"/>
        </w:rPr>
        <w:t xml:space="preserve"> </w:t>
      </w:r>
      <w:r w:rsidRPr="002D0832">
        <w:rPr>
          <w:sz w:val="28"/>
          <w:szCs w:val="28"/>
        </w:rPr>
        <w:t>Промежуточная аттестация по уровням общего образования (начальное общее образование, основное общ</w:t>
      </w:r>
      <w:r>
        <w:rPr>
          <w:sz w:val="28"/>
          <w:szCs w:val="28"/>
        </w:rPr>
        <w:t>ее образование</w:t>
      </w:r>
      <w:r w:rsidRPr="002D0832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проводится </w:t>
      </w:r>
      <w:r w:rsidRPr="002D0832">
        <w:rPr>
          <w:sz w:val="28"/>
          <w:szCs w:val="28"/>
        </w:rPr>
        <w:t>с учетом требований ФГОС НОО, ФГОС ООО, ФКГОС</w:t>
      </w:r>
      <w:r>
        <w:rPr>
          <w:sz w:val="28"/>
          <w:szCs w:val="28"/>
        </w:rPr>
        <w:t>.</w:t>
      </w:r>
    </w:p>
    <w:p w:rsidR="00A12E2E" w:rsidRPr="00CF1347" w:rsidRDefault="00A12E2E" w:rsidP="00A12E2E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</w:t>
      </w:r>
      <w:r w:rsidRPr="00CF1347">
        <w:rPr>
          <w:color w:val="000000"/>
          <w:sz w:val="28"/>
          <w:szCs w:val="28"/>
          <w:lang w:eastAsia="ru-RU"/>
        </w:rPr>
        <w:t xml:space="preserve">Формы, периодичность промежуточной аттестации </w:t>
      </w:r>
      <w:proofErr w:type="gramStart"/>
      <w:r w:rsidRPr="00CF1347">
        <w:rPr>
          <w:color w:val="000000"/>
          <w:sz w:val="28"/>
          <w:szCs w:val="28"/>
          <w:lang w:eastAsia="ru-RU"/>
        </w:rPr>
        <w:t>обучающихся</w:t>
      </w:r>
      <w:proofErr w:type="gramEnd"/>
      <w:r w:rsidRPr="00CF1347">
        <w:rPr>
          <w:color w:val="000000"/>
          <w:sz w:val="28"/>
          <w:szCs w:val="28"/>
          <w:lang w:eastAsia="ru-RU"/>
        </w:rPr>
        <w:t xml:space="preserve"> регламентируются Уставом школы, Порядком текущего контроля успеваемости и промежуточной аттестации обучающихся, Положением о внутренней системе оценки качества образования. </w:t>
      </w:r>
    </w:p>
    <w:p w:rsidR="00A12E2E" w:rsidRPr="002E0212" w:rsidRDefault="00A12E2E" w:rsidP="00A12E2E">
      <w:pPr>
        <w:ind w:firstLine="708"/>
        <w:jc w:val="both"/>
        <w:rPr>
          <w:b/>
          <w:sz w:val="32"/>
          <w:szCs w:val="32"/>
          <w:lang w:eastAsia="ru-RU"/>
        </w:rPr>
      </w:pPr>
      <w:r w:rsidRPr="00CF1347">
        <w:rPr>
          <w:color w:val="000000"/>
          <w:sz w:val="28"/>
          <w:szCs w:val="28"/>
          <w:lang w:eastAsia="ru-RU"/>
        </w:rPr>
        <w:t xml:space="preserve">Освоение образовательной программы, в том числе отдельной части или всего объема учебного предмета, курса образовательной программы, сопровождается промежуточной аттестацией </w:t>
      </w:r>
      <w:proofErr w:type="gramStart"/>
      <w:r w:rsidRPr="00CF1347">
        <w:rPr>
          <w:color w:val="000000"/>
          <w:sz w:val="28"/>
          <w:szCs w:val="28"/>
          <w:lang w:eastAsia="ru-RU"/>
        </w:rPr>
        <w:t>обучающихся</w:t>
      </w:r>
      <w:proofErr w:type="gramEnd"/>
      <w:r w:rsidRPr="00CF1347">
        <w:rPr>
          <w:color w:val="000000"/>
          <w:sz w:val="28"/>
          <w:szCs w:val="28"/>
          <w:lang w:eastAsia="ru-RU"/>
        </w:rPr>
        <w:t xml:space="preserve">, сроки проведения которой по итогам учебного года  определяются образовательной программой. Промежуточная аттестация </w:t>
      </w:r>
      <w:proofErr w:type="gramStart"/>
      <w:r w:rsidRPr="00CF1347">
        <w:rPr>
          <w:color w:val="000000"/>
          <w:sz w:val="28"/>
          <w:szCs w:val="28"/>
          <w:lang w:eastAsia="ru-RU"/>
        </w:rPr>
        <w:t>обучающихся</w:t>
      </w:r>
      <w:proofErr w:type="gramEnd"/>
      <w:r w:rsidRPr="00CF1347">
        <w:rPr>
          <w:color w:val="000000"/>
          <w:sz w:val="28"/>
          <w:szCs w:val="28"/>
          <w:lang w:eastAsia="ru-RU"/>
        </w:rPr>
        <w:t xml:space="preserve"> проводится без прекращения образовательной деятельности.</w:t>
      </w:r>
    </w:p>
    <w:p w:rsidR="00A12E2E" w:rsidRDefault="00A12E2E" w:rsidP="00727326">
      <w:pPr>
        <w:ind w:firstLine="708"/>
        <w:jc w:val="both"/>
      </w:pPr>
    </w:p>
    <w:p w:rsidR="00A12E2E" w:rsidRDefault="00A12E2E" w:rsidP="00727326">
      <w:pPr>
        <w:ind w:firstLine="708"/>
        <w:jc w:val="both"/>
      </w:pPr>
    </w:p>
    <w:p w:rsidR="00A12E2E" w:rsidRPr="00373DAB" w:rsidRDefault="00A12E2E" w:rsidP="00A12E2E">
      <w:pPr>
        <w:jc w:val="right"/>
      </w:pPr>
      <w:r w:rsidRPr="00373DAB">
        <w:t xml:space="preserve">Приложение </w:t>
      </w:r>
      <w:r>
        <w:t>3</w:t>
      </w:r>
      <w:r w:rsidRPr="00373DAB">
        <w:t xml:space="preserve"> </w:t>
      </w:r>
    </w:p>
    <w:p w:rsidR="00A12E2E" w:rsidRPr="00373DAB" w:rsidRDefault="00A12E2E" w:rsidP="00A12E2E">
      <w:pPr>
        <w:spacing w:line="240" w:lineRule="atLeast"/>
        <w:jc w:val="center"/>
        <w:rPr>
          <w:b/>
          <w:sz w:val="28"/>
          <w:szCs w:val="28"/>
        </w:rPr>
      </w:pPr>
      <w:r w:rsidRPr="00373DAB">
        <w:rPr>
          <w:b/>
          <w:sz w:val="28"/>
          <w:szCs w:val="28"/>
        </w:rPr>
        <w:t>Программно-методическое обеспечение к учебному плану</w:t>
      </w:r>
    </w:p>
    <w:p w:rsidR="00A12E2E" w:rsidRDefault="003037FB" w:rsidP="00A12E2E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2019-2020</w:t>
      </w:r>
      <w:r w:rsidR="00A12E2E" w:rsidRPr="00373DAB">
        <w:rPr>
          <w:b/>
          <w:sz w:val="28"/>
          <w:szCs w:val="28"/>
        </w:rPr>
        <w:t xml:space="preserve"> учебный год</w:t>
      </w:r>
    </w:p>
    <w:p w:rsidR="00A12E2E" w:rsidRPr="00CF1347" w:rsidRDefault="00A12E2E" w:rsidP="00A12E2E">
      <w:pPr>
        <w:spacing w:line="240" w:lineRule="atLeast"/>
        <w:jc w:val="center"/>
        <w:rPr>
          <w:b/>
          <w:sz w:val="16"/>
          <w:szCs w:val="16"/>
        </w:rPr>
      </w:pPr>
    </w:p>
    <w:p w:rsidR="00A12E2E" w:rsidRPr="003037FB" w:rsidRDefault="00A12E2E" w:rsidP="00A12E2E">
      <w:pPr>
        <w:spacing w:line="240" w:lineRule="atLeast"/>
        <w:jc w:val="both"/>
        <w:rPr>
          <w:sz w:val="28"/>
          <w:szCs w:val="28"/>
        </w:rPr>
      </w:pPr>
      <w:r w:rsidRPr="00373DAB">
        <w:rPr>
          <w:sz w:val="28"/>
          <w:szCs w:val="28"/>
        </w:rPr>
        <w:t xml:space="preserve">     </w:t>
      </w:r>
      <w:r w:rsidRPr="003037FB">
        <w:rPr>
          <w:sz w:val="28"/>
          <w:szCs w:val="28"/>
        </w:rPr>
        <w:t>Программно-методическое обеспечение к учебному плану МБОУ</w:t>
      </w:r>
      <w:r w:rsidR="00865115" w:rsidRPr="003037FB">
        <w:rPr>
          <w:sz w:val="28"/>
          <w:szCs w:val="28"/>
        </w:rPr>
        <w:t xml:space="preserve"> «</w:t>
      </w:r>
      <w:proofErr w:type="gramStart"/>
      <w:r w:rsidR="00865115" w:rsidRPr="003037FB">
        <w:rPr>
          <w:sz w:val="28"/>
          <w:szCs w:val="28"/>
        </w:rPr>
        <w:t>Каменно-Бродская</w:t>
      </w:r>
      <w:proofErr w:type="gramEnd"/>
      <w:r w:rsidR="00865115" w:rsidRPr="003037FB">
        <w:rPr>
          <w:sz w:val="28"/>
          <w:szCs w:val="28"/>
        </w:rPr>
        <w:t xml:space="preserve"> </w:t>
      </w:r>
      <w:r w:rsidR="00715AD5" w:rsidRPr="003037FB">
        <w:rPr>
          <w:sz w:val="28"/>
          <w:szCs w:val="28"/>
        </w:rPr>
        <w:t xml:space="preserve"> </w:t>
      </w:r>
      <w:r w:rsidR="003037FB" w:rsidRPr="003037FB">
        <w:rPr>
          <w:sz w:val="28"/>
          <w:szCs w:val="28"/>
        </w:rPr>
        <w:t>ООШ» на 2019-2020</w:t>
      </w:r>
      <w:r w:rsidR="00865115" w:rsidRPr="003037FB">
        <w:rPr>
          <w:sz w:val="28"/>
          <w:szCs w:val="28"/>
        </w:rPr>
        <w:t xml:space="preserve"> </w:t>
      </w:r>
      <w:r w:rsidRPr="003037FB">
        <w:rPr>
          <w:sz w:val="28"/>
          <w:szCs w:val="28"/>
        </w:rPr>
        <w:t xml:space="preserve"> учебный год включает полные выходные данные учебных программ, учебников, учебных пособий, используемых в образовательном процессе по уровням образования и предметным областям.</w:t>
      </w:r>
    </w:p>
    <w:p w:rsidR="00A12E2E" w:rsidRPr="003037FB" w:rsidRDefault="00A12E2E" w:rsidP="00A12E2E">
      <w:pPr>
        <w:pStyle w:val="3"/>
        <w:spacing w:before="0" w:beforeAutospacing="0" w:after="0" w:line="240" w:lineRule="atLeast"/>
        <w:jc w:val="both"/>
        <w:rPr>
          <w:b w:val="0"/>
          <w:color w:val="auto"/>
          <w:kern w:val="36"/>
          <w:sz w:val="28"/>
          <w:szCs w:val="28"/>
          <w:lang w:val="ru-RU"/>
        </w:rPr>
      </w:pPr>
      <w:r w:rsidRPr="003037FB">
        <w:rPr>
          <w:b w:val="0"/>
          <w:sz w:val="28"/>
          <w:szCs w:val="28"/>
        </w:rPr>
        <w:t xml:space="preserve">     </w:t>
      </w:r>
      <w:r w:rsidRPr="003037FB">
        <w:rPr>
          <w:b w:val="0"/>
          <w:color w:val="auto"/>
          <w:sz w:val="28"/>
          <w:szCs w:val="28"/>
        </w:rPr>
        <w:t>При реализации учебного</w:t>
      </w:r>
      <w:r w:rsidR="005B1E70" w:rsidRPr="003037FB">
        <w:rPr>
          <w:b w:val="0"/>
          <w:color w:val="auto"/>
          <w:sz w:val="28"/>
          <w:szCs w:val="28"/>
        </w:rPr>
        <w:t xml:space="preserve"> плана МБОУ «Каменно-Бродская  О</w:t>
      </w:r>
      <w:r w:rsidRPr="003037FB">
        <w:rPr>
          <w:b w:val="0"/>
          <w:color w:val="auto"/>
          <w:sz w:val="28"/>
          <w:szCs w:val="28"/>
        </w:rPr>
        <w:t>ОШ» в 201</w:t>
      </w:r>
      <w:r w:rsidR="003037FB" w:rsidRPr="003037FB">
        <w:rPr>
          <w:b w:val="0"/>
          <w:color w:val="auto"/>
          <w:sz w:val="28"/>
          <w:szCs w:val="28"/>
          <w:lang w:val="ru-RU"/>
        </w:rPr>
        <w:t>9</w:t>
      </w:r>
      <w:r w:rsidR="003037FB" w:rsidRPr="003037FB">
        <w:rPr>
          <w:b w:val="0"/>
          <w:color w:val="auto"/>
          <w:sz w:val="28"/>
          <w:szCs w:val="28"/>
        </w:rPr>
        <w:t>-20</w:t>
      </w:r>
      <w:r w:rsidR="003037FB" w:rsidRPr="003037FB">
        <w:rPr>
          <w:b w:val="0"/>
          <w:color w:val="auto"/>
          <w:sz w:val="28"/>
          <w:szCs w:val="28"/>
          <w:lang w:val="ru-RU"/>
        </w:rPr>
        <w:t>20</w:t>
      </w:r>
      <w:r w:rsidR="00865115" w:rsidRPr="003037FB">
        <w:rPr>
          <w:b w:val="0"/>
          <w:color w:val="auto"/>
          <w:sz w:val="28"/>
          <w:szCs w:val="28"/>
          <w:lang w:val="ru-RU"/>
        </w:rPr>
        <w:t xml:space="preserve"> </w:t>
      </w:r>
      <w:r w:rsidRPr="003037FB">
        <w:rPr>
          <w:b w:val="0"/>
          <w:color w:val="auto"/>
          <w:sz w:val="28"/>
          <w:szCs w:val="28"/>
        </w:rPr>
        <w:t xml:space="preserve"> учебном году используются УМК, утвержденн</w:t>
      </w:r>
      <w:proofErr w:type="spellStart"/>
      <w:r w:rsidRPr="003037FB">
        <w:rPr>
          <w:b w:val="0"/>
          <w:color w:val="auto"/>
          <w:sz w:val="28"/>
          <w:szCs w:val="28"/>
          <w:lang w:val="ru-RU"/>
        </w:rPr>
        <w:t>ые</w:t>
      </w:r>
      <w:proofErr w:type="spellEnd"/>
      <w:r w:rsidRPr="003037FB">
        <w:rPr>
          <w:b w:val="0"/>
          <w:color w:val="auto"/>
          <w:sz w:val="28"/>
          <w:szCs w:val="28"/>
        </w:rPr>
        <w:t xml:space="preserve">  приказ</w:t>
      </w:r>
      <w:r w:rsidRPr="003037FB">
        <w:rPr>
          <w:b w:val="0"/>
          <w:color w:val="auto"/>
          <w:sz w:val="28"/>
          <w:szCs w:val="28"/>
          <w:lang w:val="ru-RU"/>
        </w:rPr>
        <w:t>ом</w:t>
      </w:r>
      <w:r w:rsidRPr="003037FB">
        <w:rPr>
          <w:b w:val="0"/>
          <w:color w:val="auto"/>
          <w:sz w:val="28"/>
          <w:szCs w:val="28"/>
        </w:rPr>
        <w:t xml:space="preserve"> </w:t>
      </w:r>
      <w:proofErr w:type="spellStart"/>
      <w:r w:rsidRPr="003037FB">
        <w:rPr>
          <w:b w:val="0"/>
          <w:color w:val="auto"/>
          <w:sz w:val="28"/>
          <w:szCs w:val="28"/>
        </w:rPr>
        <w:t>Минобрнауки</w:t>
      </w:r>
      <w:proofErr w:type="spellEnd"/>
      <w:r w:rsidRPr="003037FB">
        <w:rPr>
          <w:b w:val="0"/>
          <w:color w:val="auto"/>
          <w:sz w:val="28"/>
          <w:szCs w:val="28"/>
        </w:rPr>
        <w:t xml:space="preserve"> РФ от </w:t>
      </w:r>
      <w:r w:rsidR="003037FB" w:rsidRPr="003037FB">
        <w:rPr>
          <w:b w:val="0"/>
          <w:color w:val="auto"/>
          <w:sz w:val="28"/>
          <w:szCs w:val="28"/>
          <w:lang w:val="ru-RU"/>
        </w:rPr>
        <w:t>28.12.2018 № 345</w:t>
      </w:r>
      <w:r w:rsidRPr="003037FB">
        <w:rPr>
          <w:b w:val="0"/>
          <w:color w:val="auto"/>
          <w:sz w:val="28"/>
          <w:szCs w:val="28"/>
        </w:rPr>
        <w:t xml:space="preserve">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</w:t>
      </w:r>
      <w:r w:rsidR="003037FB" w:rsidRPr="003037FB">
        <w:rPr>
          <w:b w:val="0"/>
          <w:color w:val="auto"/>
          <w:sz w:val="28"/>
          <w:szCs w:val="28"/>
        </w:rPr>
        <w:t>о, среднего общего образования»</w:t>
      </w:r>
      <w:r w:rsidR="003037FB" w:rsidRPr="003037FB">
        <w:rPr>
          <w:b w:val="0"/>
          <w:color w:val="auto"/>
          <w:sz w:val="28"/>
          <w:szCs w:val="28"/>
          <w:lang w:val="ru-RU"/>
        </w:rPr>
        <w:t xml:space="preserve">, </w:t>
      </w:r>
      <w:r w:rsidR="003037FB" w:rsidRPr="003037FB">
        <w:rPr>
          <w:b w:val="0"/>
          <w:sz w:val="28"/>
          <w:szCs w:val="28"/>
        </w:rPr>
        <w:t>приказ</w:t>
      </w:r>
      <w:r w:rsidR="003037FB" w:rsidRPr="003037FB">
        <w:rPr>
          <w:b w:val="0"/>
          <w:sz w:val="28"/>
          <w:szCs w:val="28"/>
          <w:lang w:val="ru-RU"/>
        </w:rPr>
        <w:t>а</w:t>
      </w:r>
      <w:r w:rsidR="003037FB" w:rsidRPr="003037FB">
        <w:rPr>
          <w:b w:val="0"/>
          <w:sz w:val="28"/>
          <w:szCs w:val="28"/>
        </w:rPr>
        <w:t xml:space="preserve"> </w:t>
      </w:r>
      <w:proofErr w:type="spellStart"/>
      <w:r w:rsidR="003037FB" w:rsidRPr="003037FB">
        <w:rPr>
          <w:b w:val="0"/>
          <w:sz w:val="28"/>
          <w:szCs w:val="28"/>
        </w:rPr>
        <w:t>Минпросвещения</w:t>
      </w:r>
      <w:proofErr w:type="spellEnd"/>
      <w:r w:rsidR="003037FB" w:rsidRPr="003037FB">
        <w:rPr>
          <w:b w:val="0"/>
          <w:sz w:val="28"/>
          <w:szCs w:val="28"/>
        </w:rPr>
        <w:t xml:space="preserve"> России от 08.05.2019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28.12.2018 № 345»</w:t>
      </w:r>
      <w:r w:rsidR="003037FB" w:rsidRPr="003037FB">
        <w:rPr>
          <w:b w:val="0"/>
          <w:color w:val="auto"/>
          <w:sz w:val="28"/>
          <w:szCs w:val="28"/>
          <w:lang w:val="ru-RU"/>
        </w:rPr>
        <w:t xml:space="preserve">, </w:t>
      </w:r>
      <w:r w:rsidRPr="003037FB">
        <w:rPr>
          <w:b w:val="0"/>
          <w:color w:val="auto"/>
          <w:kern w:val="36"/>
          <w:sz w:val="28"/>
          <w:szCs w:val="28"/>
          <w:lang w:val="ru-RU"/>
        </w:rPr>
        <w:t xml:space="preserve">а также согласно Перечня </w:t>
      </w:r>
      <w:r w:rsidRPr="003037FB">
        <w:rPr>
          <w:b w:val="0"/>
          <w:sz w:val="28"/>
          <w:szCs w:val="28"/>
        </w:rPr>
        <w:t xml:space="preserve">УМК </w:t>
      </w:r>
      <w:r w:rsidR="005B1E70" w:rsidRPr="003037FB">
        <w:rPr>
          <w:b w:val="0"/>
          <w:sz w:val="28"/>
          <w:szCs w:val="28"/>
          <w:lang w:val="ru-RU"/>
        </w:rPr>
        <w:t>МБОУ «Каменно-Бродская О</w:t>
      </w:r>
      <w:r w:rsidRPr="003037FB">
        <w:rPr>
          <w:b w:val="0"/>
          <w:sz w:val="28"/>
          <w:szCs w:val="28"/>
          <w:lang w:val="ru-RU"/>
        </w:rPr>
        <w:t xml:space="preserve">ОШ» </w:t>
      </w:r>
      <w:r w:rsidRPr="003037FB">
        <w:rPr>
          <w:b w:val="0"/>
          <w:sz w:val="28"/>
          <w:szCs w:val="28"/>
        </w:rPr>
        <w:t>на 201</w:t>
      </w:r>
      <w:r w:rsidR="003037FB" w:rsidRPr="003037FB">
        <w:rPr>
          <w:b w:val="0"/>
          <w:sz w:val="28"/>
          <w:szCs w:val="28"/>
          <w:lang w:val="ru-RU"/>
        </w:rPr>
        <w:t>9</w:t>
      </w:r>
      <w:r w:rsidR="003037FB" w:rsidRPr="003037FB">
        <w:rPr>
          <w:b w:val="0"/>
          <w:sz w:val="28"/>
          <w:szCs w:val="28"/>
        </w:rPr>
        <w:t>-20</w:t>
      </w:r>
      <w:r w:rsidR="003037FB" w:rsidRPr="003037FB">
        <w:rPr>
          <w:b w:val="0"/>
          <w:sz w:val="28"/>
          <w:szCs w:val="28"/>
          <w:lang w:val="ru-RU"/>
        </w:rPr>
        <w:t>20</w:t>
      </w:r>
      <w:r w:rsidRPr="003037FB">
        <w:rPr>
          <w:b w:val="0"/>
          <w:sz w:val="28"/>
          <w:szCs w:val="28"/>
        </w:rPr>
        <w:t xml:space="preserve"> учебный год</w:t>
      </w:r>
      <w:r w:rsidR="005B1E70" w:rsidRPr="003037FB">
        <w:rPr>
          <w:b w:val="0"/>
          <w:sz w:val="28"/>
          <w:szCs w:val="28"/>
          <w:lang w:val="ru-RU"/>
        </w:rPr>
        <w:t>.</w:t>
      </w:r>
    </w:p>
    <w:p w:rsidR="00A12E2E" w:rsidRDefault="00A12E2E" w:rsidP="00A12E2E">
      <w:pPr>
        <w:pStyle w:val="3"/>
        <w:spacing w:before="0" w:beforeAutospacing="0" w:after="0" w:line="240" w:lineRule="atLeast"/>
        <w:jc w:val="both"/>
        <w:rPr>
          <w:b w:val="0"/>
          <w:sz w:val="28"/>
          <w:szCs w:val="28"/>
          <w:lang w:val="ru-RU"/>
        </w:rPr>
      </w:pPr>
    </w:p>
    <w:p w:rsidR="008865F3" w:rsidRDefault="008865F3" w:rsidP="00A12E2E">
      <w:pPr>
        <w:pStyle w:val="3"/>
        <w:spacing w:before="0" w:beforeAutospacing="0" w:after="0" w:line="240" w:lineRule="atLeast"/>
        <w:jc w:val="both"/>
        <w:rPr>
          <w:b w:val="0"/>
          <w:sz w:val="28"/>
          <w:szCs w:val="28"/>
          <w:lang w:val="ru-RU"/>
        </w:rPr>
      </w:pPr>
    </w:p>
    <w:p w:rsidR="005B1E70" w:rsidRPr="00373DAB" w:rsidRDefault="005B1E70" w:rsidP="005B1E70">
      <w:pPr>
        <w:jc w:val="right"/>
      </w:pPr>
      <w:r w:rsidRPr="00373DAB">
        <w:t xml:space="preserve">Приложение </w:t>
      </w:r>
      <w:r>
        <w:t>4</w:t>
      </w:r>
      <w:r w:rsidRPr="00373DAB">
        <w:t xml:space="preserve"> </w:t>
      </w:r>
    </w:p>
    <w:p w:rsidR="005B1E70" w:rsidRPr="006707A4" w:rsidRDefault="005B1E70" w:rsidP="005B1E70">
      <w:pPr>
        <w:jc w:val="center"/>
        <w:rPr>
          <w:b/>
        </w:rPr>
      </w:pPr>
      <w:r w:rsidRPr="006707A4">
        <w:rPr>
          <w:b/>
        </w:rPr>
        <w:t>ПЕРЕЧЕНЬ УЧЕБНЫХ ПРОГРАММ</w:t>
      </w:r>
    </w:p>
    <w:p w:rsidR="005B1E70" w:rsidRPr="006707A4" w:rsidRDefault="008865F3" w:rsidP="005B1E70">
      <w:pPr>
        <w:jc w:val="center"/>
        <w:rPr>
          <w:b/>
        </w:rPr>
      </w:pPr>
      <w:r>
        <w:rPr>
          <w:b/>
        </w:rPr>
        <w:t>МБОУ «</w:t>
      </w:r>
      <w:proofErr w:type="gramStart"/>
      <w:r>
        <w:rPr>
          <w:b/>
        </w:rPr>
        <w:t>КАМЕННО-БРОДСКАЯ</w:t>
      </w:r>
      <w:proofErr w:type="gramEnd"/>
      <w:r>
        <w:rPr>
          <w:b/>
        </w:rPr>
        <w:t xml:space="preserve"> О</w:t>
      </w:r>
      <w:r w:rsidR="003037FB">
        <w:rPr>
          <w:b/>
        </w:rPr>
        <w:t>ОШ» НА 2019-2020</w:t>
      </w:r>
      <w:r w:rsidR="005B1E70" w:rsidRPr="006707A4">
        <w:rPr>
          <w:b/>
        </w:rPr>
        <w:t xml:space="preserve"> УЧЕБНЫЙ ГОД</w:t>
      </w:r>
    </w:p>
    <w:p w:rsidR="005B5845" w:rsidRDefault="005B5845" w:rsidP="00EC6E7B">
      <w:pPr>
        <w:jc w:val="both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741"/>
        <w:gridCol w:w="2205"/>
        <w:gridCol w:w="1918"/>
        <w:gridCol w:w="2205"/>
        <w:gridCol w:w="1926"/>
      </w:tblGrid>
      <w:tr w:rsidR="008865F3" w:rsidRPr="008865F3" w:rsidTr="00865115">
        <w:tc>
          <w:tcPr>
            <w:tcW w:w="1743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8865F3">
              <w:rPr>
                <w:rFonts w:eastAsiaTheme="minorHAnsi"/>
                <w:b/>
                <w:lang w:eastAsia="en-US"/>
              </w:rPr>
              <w:t>Предмет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  </w:t>
            </w:r>
            <w:r w:rsidRPr="008865F3">
              <w:rPr>
                <w:rFonts w:eastAsiaTheme="minorHAnsi"/>
                <w:b/>
                <w:lang w:eastAsia="en-US"/>
              </w:rPr>
              <w:t>Наименование</w:t>
            </w:r>
            <w:r w:rsidRPr="008865F3">
              <w:rPr>
                <w:rFonts w:eastAsiaTheme="minorHAnsi"/>
                <w:b/>
                <w:lang w:eastAsia="en-US"/>
              </w:rPr>
              <w:br/>
              <w:t xml:space="preserve">    программы</w:t>
            </w:r>
          </w:p>
        </w:tc>
        <w:tc>
          <w:tcPr>
            <w:tcW w:w="1918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8865F3">
              <w:rPr>
                <w:rFonts w:eastAsiaTheme="minorHAnsi"/>
                <w:b/>
                <w:lang w:eastAsia="en-US"/>
              </w:rPr>
              <w:t>Статус</w:t>
            </w:r>
            <w:r w:rsidRPr="008865F3">
              <w:rPr>
                <w:rFonts w:eastAsiaTheme="minorHAnsi"/>
                <w:b/>
                <w:lang w:eastAsia="en-US"/>
              </w:rPr>
              <w:br/>
              <w:t>(</w:t>
            </w:r>
            <w:proofErr w:type="gramStart"/>
            <w:r w:rsidRPr="008865F3">
              <w:rPr>
                <w:rFonts w:eastAsiaTheme="minorHAnsi"/>
                <w:b/>
                <w:lang w:eastAsia="en-US"/>
              </w:rPr>
              <w:t>государственна</w:t>
            </w:r>
            <w:r w:rsidRPr="008865F3">
              <w:rPr>
                <w:rFonts w:eastAsiaTheme="minorHAnsi"/>
                <w:b/>
                <w:lang w:eastAsia="en-US"/>
              </w:rPr>
              <w:lastRenderedPageBreak/>
              <w:t>я</w:t>
            </w:r>
            <w:proofErr w:type="gramEnd"/>
            <w:r w:rsidRPr="008865F3">
              <w:rPr>
                <w:rFonts w:eastAsiaTheme="minorHAnsi"/>
                <w:b/>
                <w:lang w:eastAsia="en-US"/>
              </w:rPr>
              <w:t>,</w:t>
            </w:r>
            <w:r w:rsidRPr="008865F3">
              <w:rPr>
                <w:rFonts w:eastAsiaTheme="minorHAnsi"/>
                <w:b/>
                <w:lang w:eastAsia="en-US"/>
              </w:rPr>
              <w:br/>
              <w:t xml:space="preserve">       авторская)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proofErr w:type="gramStart"/>
            <w:r w:rsidRPr="008865F3">
              <w:rPr>
                <w:rFonts w:eastAsiaTheme="minorHAnsi"/>
                <w:b/>
                <w:lang w:eastAsia="en-US"/>
              </w:rPr>
              <w:lastRenderedPageBreak/>
              <w:t>Данные о программе</w:t>
            </w:r>
            <w:r w:rsidRPr="008865F3">
              <w:rPr>
                <w:rFonts w:eastAsiaTheme="minorHAnsi"/>
                <w:b/>
                <w:lang w:eastAsia="en-US"/>
              </w:rPr>
              <w:br/>
            </w:r>
            <w:r w:rsidRPr="008865F3">
              <w:rPr>
                <w:rFonts w:eastAsiaTheme="minorHAnsi"/>
                <w:b/>
                <w:lang w:eastAsia="en-US"/>
              </w:rPr>
              <w:lastRenderedPageBreak/>
              <w:t xml:space="preserve">           (для государственных издательские реквизиты, для </w:t>
            </w:r>
            <w:r w:rsidRPr="008865F3">
              <w:rPr>
                <w:rFonts w:eastAsiaTheme="minorHAnsi"/>
                <w:b/>
                <w:lang w:eastAsia="en-US"/>
              </w:rPr>
              <w:br/>
              <w:t xml:space="preserve">            авторских – автор и рецензент, протокол утверждения)</w:t>
            </w:r>
            <w:proofErr w:type="gramEnd"/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8865F3">
              <w:rPr>
                <w:rFonts w:eastAsiaTheme="minorHAnsi"/>
                <w:b/>
                <w:lang w:eastAsia="en-US"/>
              </w:rPr>
              <w:lastRenderedPageBreak/>
              <w:t>Классы, уровень</w:t>
            </w:r>
            <w:r w:rsidRPr="008865F3">
              <w:rPr>
                <w:rFonts w:eastAsiaTheme="minorHAnsi"/>
                <w:b/>
                <w:lang w:eastAsia="en-US"/>
              </w:rPr>
              <w:br/>
              <w:t>(</w:t>
            </w:r>
            <w:proofErr w:type="spellStart"/>
            <w:r w:rsidRPr="008865F3">
              <w:rPr>
                <w:rFonts w:eastAsiaTheme="minorHAnsi"/>
                <w:b/>
                <w:lang w:eastAsia="en-US"/>
              </w:rPr>
              <w:t>углубл</w:t>
            </w:r>
            <w:proofErr w:type="spellEnd"/>
            <w:r w:rsidRPr="008865F3">
              <w:rPr>
                <w:rFonts w:eastAsiaTheme="minorHAnsi"/>
                <w:b/>
                <w:lang w:eastAsia="en-US"/>
              </w:rPr>
              <w:t>.</w:t>
            </w:r>
            <w:proofErr w:type="gramStart"/>
            <w:r w:rsidRPr="008865F3">
              <w:rPr>
                <w:rFonts w:eastAsiaTheme="minorHAnsi"/>
                <w:b/>
                <w:lang w:eastAsia="en-US"/>
              </w:rPr>
              <w:t>,</w:t>
            </w:r>
            <w:proofErr w:type="spellStart"/>
            <w:r w:rsidRPr="008865F3">
              <w:rPr>
                <w:rFonts w:eastAsiaTheme="minorHAnsi"/>
                <w:b/>
                <w:lang w:eastAsia="en-US"/>
              </w:rPr>
              <w:t>к</w:t>
            </w:r>
            <w:proofErr w:type="gramEnd"/>
            <w:r w:rsidRPr="008865F3">
              <w:rPr>
                <w:rFonts w:eastAsiaTheme="minorHAnsi"/>
                <w:b/>
                <w:lang w:eastAsia="en-US"/>
              </w:rPr>
              <w:t>оррекц</w:t>
            </w:r>
            <w:proofErr w:type="spellEnd"/>
            <w:r w:rsidRPr="008865F3">
              <w:rPr>
                <w:rFonts w:eastAsiaTheme="minorHAnsi"/>
                <w:b/>
                <w:lang w:eastAsia="en-US"/>
              </w:rPr>
              <w:lastRenderedPageBreak/>
              <w:t>.,</w:t>
            </w:r>
            <w:r w:rsidRPr="008865F3">
              <w:rPr>
                <w:rFonts w:eastAsiaTheme="minorHAnsi"/>
                <w:b/>
                <w:lang w:eastAsia="en-US"/>
              </w:rPr>
              <w:br/>
              <w:t xml:space="preserve">         базов.)</w:t>
            </w:r>
          </w:p>
        </w:tc>
      </w:tr>
      <w:tr w:rsidR="008865F3" w:rsidRPr="008865F3" w:rsidTr="00BF7BD7">
        <w:tc>
          <w:tcPr>
            <w:tcW w:w="9995" w:type="dxa"/>
            <w:gridSpan w:val="5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8865F3">
              <w:rPr>
                <w:rFonts w:eastAsiaTheme="minorHAnsi"/>
                <w:b/>
                <w:lang w:eastAsia="en-US"/>
              </w:rPr>
              <w:lastRenderedPageBreak/>
              <w:t>Начальное общее образование</w:t>
            </w:r>
          </w:p>
        </w:tc>
      </w:tr>
      <w:tr w:rsidR="008865F3" w:rsidRPr="008865F3" w:rsidTr="00865115">
        <w:trPr>
          <w:trHeight w:val="255"/>
        </w:trPr>
        <w:tc>
          <w:tcPr>
            <w:tcW w:w="1743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«Начальная школа XXI века». Обучение грамоте</w:t>
            </w:r>
          </w:p>
        </w:tc>
        <w:tc>
          <w:tcPr>
            <w:tcW w:w="1918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Сборник программ к комплекту учебников «Начальная школа XXI века» 3-е изд., М.: </w:t>
            </w:r>
            <w:proofErr w:type="spellStart"/>
            <w:r w:rsidRPr="008865F3">
              <w:rPr>
                <w:rFonts w:eastAsiaTheme="minorHAnsi"/>
                <w:lang w:eastAsia="en-US"/>
              </w:rPr>
              <w:t>Вентана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– Граф, 2013. Русский язык. Обучение грамоте. 1 класс. Программа/Л. Е. </w:t>
            </w:r>
            <w:proofErr w:type="spellStart"/>
            <w:r w:rsidRPr="008865F3">
              <w:rPr>
                <w:rFonts w:eastAsiaTheme="minorHAnsi"/>
                <w:lang w:eastAsia="en-US"/>
              </w:rPr>
              <w:t>Журова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. – М.: </w:t>
            </w:r>
            <w:proofErr w:type="spellStart"/>
            <w:r w:rsidRPr="008865F3">
              <w:rPr>
                <w:rFonts w:eastAsiaTheme="minorHAnsi"/>
                <w:lang w:eastAsia="en-US"/>
              </w:rPr>
              <w:t>Вентана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-Граф, 2013. Автор программы: Л.Е. </w:t>
            </w:r>
            <w:proofErr w:type="spellStart"/>
            <w:r w:rsidRPr="008865F3">
              <w:rPr>
                <w:rFonts w:eastAsiaTheme="minorHAnsi"/>
                <w:lang w:eastAsia="en-US"/>
              </w:rPr>
              <w:t>Журова</w:t>
            </w:r>
            <w:proofErr w:type="spellEnd"/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1</w:t>
            </w:r>
            <w:r w:rsidRPr="008865F3">
              <w:rPr>
                <w:rFonts w:eastAsiaTheme="minorHAnsi"/>
                <w:lang w:eastAsia="en-US"/>
              </w:rPr>
              <w:br/>
              <w:t>Базовый уровень</w:t>
            </w:r>
          </w:p>
        </w:tc>
      </w:tr>
      <w:tr w:rsidR="008865F3" w:rsidRPr="008865F3" w:rsidTr="00865115">
        <w:tc>
          <w:tcPr>
            <w:tcW w:w="1743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Литературное</w:t>
            </w:r>
            <w:r w:rsidRPr="008865F3">
              <w:rPr>
                <w:rFonts w:eastAsiaTheme="minorHAnsi"/>
                <w:lang w:eastAsia="en-US"/>
              </w:rPr>
              <w:br/>
              <w:t xml:space="preserve">      чтение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«Начальная школа XXI века». Литературное чтение.</w:t>
            </w:r>
          </w:p>
        </w:tc>
        <w:tc>
          <w:tcPr>
            <w:tcW w:w="1918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Сборник программ к комплекту учебников «Начальная школа XXI века», 3-е изд., М.: </w:t>
            </w:r>
            <w:proofErr w:type="spellStart"/>
            <w:r w:rsidRPr="008865F3">
              <w:rPr>
                <w:rFonts w:eastAsiaTheme="minorHAnsi"/>
                <w:lang w:eastAsia="en-US"/>
              </w:rPr>
              <w:t>Вентана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– Граф, 2013. Авторы программы: Л. А. </w:t>
            </w:r>
            <w:proofErr w:type="spellStart"/>
            <w:r w:rsidRPr="008865F3">
              <w:rPr>
                <w:rFonts w:eastAsiaTheme="minorHAnsi"/>
                <w:lang w:eastAsia="en-US"/>
              </w:rPr>
              <w:t>Ефросинина</w:t>
            </w:r>
            <w:proofErr w:type="spellEnd"/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1-4</w:t>
            </w:r>
            <w:r w:rsidRPr="008865F3">
              <w:rPr>
                <w:rFonts w:eastAsiaTheme="minorHAnsi"/>
                <w:lang w:eastAsia="en-US"/>
              </w:rPr>
              <w:br/>
              <w:t>Базовый уровень</w:t>
            </w:r>
          </w:p>
        </w:tc>
      </w:tr>
      <w:tr w:rsidR="008865F3" w:rsidRPr="008865F3" w:rsidTr="00865115">
        <w:tc>
          <w:tcPr>
            <w:tcW w:w="1743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Английский</w:t>
            </w:r>
            <w:r w:rsidRPr="008865F3">
              <w:rPr>
                <w:rFonts w:eastAsiaTheme="minorHAnsi"/>
                <w:lang w:eastAsia="en-US"/>
              </w:rPr>
              <w:br/>
              <w:t xml:space="preserve">       язык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Программы к </w:t>
            </w:r>
            <w:proofErr w:type="spellStart"/>
            <w:r w:rsidRPr="008865F3">
              <w:rPr>
                <w:rFonts w:eastAsiaTheme="minorHAnsi"/>
                <w:lang w:eastAsia="en-US"/>
              </w:rPr>
              <w:t>учебно</w:t>
            </w:r>
            <w:r w:rsidRPr="008865F3">
              <w:rPr>
                <w:rFonts w:eastAsiaTheme="minorHAnsi"/>
                <w:lang w:eastAsia="en-US"/>
              </w:rPr>
              <w:softHyphen/>
              <w:t>методическим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комплексам «Английский язык» (2-4 классы, серия “</w:t>
            </w:r>
            <w:proofErr w:type="spellStart"/>
            <w:r w:rsidRPr="008865F3">
              <w:rPr>
                <w:rFonts w:eastAsiaTheme="minorHAnsi"/>
                <w:lang w:eastAsia="en-US"/>
              </w:rPr>
              <w:t>Rainbow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8865F3">
              <w:rPr>
                <w:rFonts w:eastAsiaTheme="minorHAnsi"/>
                <w:lang w:eastAsia="en-US"/>
              </w:rPr>
              <w:t>English</w:t>
            </w:r>
            <w:proofErr w:type="spellEnd"/>
            <w:r w:rsidRPr="008865F3">
              <w:rPr>
                <w:rFonts w:eastAsiaTheme="minorHAnsi"/>
                <w:lang w:eastAsia="en-US"/>
              </w:rPr>
              <w:t>”).</w:t>
            </w:r>
          </w:p>
        </w:tc>
        <w:tc>
          <w:tcPr>
            <w:tcW w:w="1918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widowControl w:val="0"/>
              <w:suppressAutoHyphens w:val="0"/>
              <w:spacing w:line="226" w:lineRule="exact"/>
              <w:jc w:val="both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 xml:space="preserve">Примерные программы по учебным предметам. Начальная школа: в 2 ч. Ч. 2. — М.: Просвещение Английский язык. 2—4 классы: рабочая программа: </w:t>
            </w:r>
            <w:proofErr w:type="spellStart"/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>учебно</w:t>
            </w: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softHyphen/>
              <w:t>методическое</w:t>
            </w:r>
            <w:proofErr w:type="spellEnd"/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 xml:space="preserve"> пособие / О. В. Афанасьева, И. В. Михеева, Н. В. Языкова, Е. А. Колесникова. — М.: Дрофа, 2015. (</w:t>
            </w:r>
            <w:r w:rsidRPr="008865F3">
              <w:rPr>
                <w:bCs/>
                <w:color w:val="000000"/>
                <w:spacing w:val="-2"/>
                <w:shd w:val="clear" w:color="auto" w:fill="FFFFFF"/>
                <w:lang w:val="en-US" w:eastAsia="en-US"/>
              </w:rPr>
              <w:t>Rainbow</w:t>
            </w: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 xml:space="preserve"> </w:t>
            </w:r>
            <w:r w:rsidRPr="008865F3">
              <w:rPr>
                <w:bCs/>
                <w:color w:val="000000"/>
                <w:spacing w:val="-2"/>
                <w:shd w:val="clear" w:color="auto" w:fill="FFFFFF"/>
                <w:lang w:val="en-US" w:eastAsia="en-US"/>
              </w:rPr>
              <w:t>English</w:t>
            </w: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>). Авторы программы: О. В. Афанасьева, И. В. Михеева, К.М. Баранова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2-4</w:t>
            </w:r>
            <w:r w:rsidRPr="008865F3">
              <w:rPr>
                <w:rFonts w:eastAsiaTheme="minorHAnsi"/>
                <w:lang w:eastAsia="en-US"/>
              </w:rPr>
              <w:br/>
              <w:t>Базовый уровень</w:t>
            </w:r>
          </w:p>
        </w:tc>
      </w:tr>
      <w:tr w:rsidR="008865F3" w:rsidRPr="008865F3" w:rsidTr="00865115">
        <w:tc>
          <w:tcPr>
            <w:tcW w:w="1743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Математика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«Начальная школа XXI века». Математика.</w:t>
            </w:r>
          </w:p>
        </w:tc>
        <w:tc>
          <w:tcPr>
            <w:tcW w:w="1918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Сборник программ к комплекту учебников «Начальная школа XXI века», 3-е изд., М.: </w:t>
            </w:r>
            <w:proofErr w:type="spellStart"/>
            <w:r w:rsidRPr="008865F3">
              <w:rPr>
                <w:rFonts w:eastAsiaTheme="minorHAnsi"/>
                <w:lang w:eastAsia="en-US"/>
              </w:rPr>
              <w:t>Вентана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– Граф, 2013. Автор </w:t>
            </w:r>
            <w:r w:rsidRPr="008865F3">
              <w:rPr>
                <w:rFonts w:eastAsiaTheme="minorHAnsi"/>
                <w:lang w:eastAsia="en-US"/>
              </w:rPr>
              <w:lastRenderedPageBreak/>
              <w:t xml:space="preserve">программы: В.Н. </w:t>
            </w:r>
            <w:proofErr w:type="spellStart"/>
            <w:r w:rsidRPr="008865F3">
              <w:rPr>
                <w:rFonts w:eastAsiaTheme="minorHAnsi"/>
                <w:lang w:eastAsia="en-US"/>
              </w:rPr>
              <w:t>Рудницкая</w:t>
            </w:r>
            <w:proofErr w:type="spellEnd"/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lastRenderedPageBreak/>
              <w:t>1-4</w:t>
            </w:r>
            <w:r w:rsidRPr="008865F3">
              <w:rPr>
                <w:rFonts w:eastAsiaTheme="minorHAnsi"/>
                <w:lang w:eastAsia="en-US"/>
              </w:rPr>
              <w:br/>
              <w:t>Базовый уровень</w:t>
            </w:r>
          </w:p>
        </w:tc>
      </w:tr>
      <w:tr w:rsidR="008865F3" w:rsidRPr="008865F3" w:rsidTr="00865115">
        <w:tc>
          <w:tcPr>
            <w:tcW w:w="1743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lastRenderedPageBreak/>
              <w:t>Окружающий</w:t>
            </w:r>
            <w:r w:rsidRPr="008865F3">
              <w:rPr>
                <w:rFonts w:eastAsiaTheme="minorHAnsi"/>
                <w:lang w:eastAsia="en-US"/>
              </w:rPr>
              <w:br/>
              <w:t xml:space="preserve">         мир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«Начальная школа XXI века». Окружающий мир.</w:t>
            </w:r>
          </w:p>
        </w:tc>
        <w:tc>
          <w:tcPr>
            <w:tcW w:w="1918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Сборник программ к комплекту учебников «Начальная школа XXI века», 3-е изд., М.: </w:t>
            </w:r>
            <w:proofErr w:type="spellStart"/>
            <w:r w:rsidRPr="008865F3">
              <w:rPr>
                <w:rFonts w:eastAsiaTheme="minorHAnsi"/>
                <w:lang w:eastAsia="en-US"/>
              </w:rPr>
              <w:t>Вентана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– Граф, 2013. Автор программы: Н.Ф. Виноградова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1-4</w:t>
            </w:r>
            <w:r w:rsidRPr="008865F3">
              <w:rPr>
                <w:rFonts w:eastAsiaTheme="minorHAnsi"/>
                <w:lang w:eastAsia="en-US"/>
              </w:rPr>
              <w:br/>
              <w:t>Базовый уровень</w:t>
            </w:r>
          </w:p>
        </w:tc>
      </w:tr>
      <w:tr w:rsidR="008865F3" w:rsidRPr="008865F3" w:rsidTr="00865115">
        <w:tc>
          <w:tcPr>
            <w:tcW w:w="1743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Изобразительное</w:t>
            </w:r>
            <w:r w:rsidRPr="008865F3">
              <w:rPr>
                <w:rFonts w:eastAsiaTheme="minorHAnsi"/>
                <w:lang w:eastAsia="en-US"/>
              </w:rPr>
              <w:br/>
              <w:t xml:space="preserve">   искусство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Изобразительное искусство.</w:t>
            </w:r>
          </w:p>
        </w:tc>
        <w:tc>
          <w:tcPr>
            <w:tcW w:w="1918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Авторская рабочая программа по изобразительному искусству для 1—4 классов. Линия УМК В. С. Кузина. Изобразительное искусство (1-4). – М.: «Дрофа», 2014. Авторы: Ломов С.П., Игнатьев С.Е., </w:t>
            </w:r>
            <w:proofErr w:type="spellStart"/>
            <w:r w:rsidRPr="008865F3">
              <w:rPr>
                <w:rFonts w:eastAsiaTheme="minorHAnsi"/>
                <w:lang w:eastAsia="en-US"/>
              </w:rPr>
              <w:t>Долгоаршинных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Н.В., Кармазина М.В., Иванова Н.С., Сокольникова Н.М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1-4</w:t>
            </w:r>
            <w:r w:rsidRPr="008865F3">
              <w:rPr>
                <w:rFonts w:eastAsiaTheme="minorHAnsi"/>
                <w:lang w:eastAsia="en-US"/>
              </w:rPr>
              <w:br/>
              <w:t>Базовый уровень</w:t>
            </w:r>
          </w:p>
        </w:tc>
      </w:tr>
      <w:tr w:rsidR="008865F3" w:rsidRPr="008865F3" w:rsidTr="00865115">
        <w:tc>
          <w:tcPr>
            <w:tcW w:w="1743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Физическая</w:t>
            </w:r>
            <w:r w:rsidRPr="008865F3">
              <w:rPr>
                <w:rFonts w:eastAsiaTheme="minorHAnsi"/>
                <w:lang w:eastAsia="en-US"/>
              </w:rPr>
              <w:br/>
              <w:t xml:space="preserve">  культура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«Начальная школа XXI века». Физическая культура.</w:t>
            </w:r>
          </w:p>
        </w:tc>
        <w:tc>
          <w:tcPr>
            <w:tcW w:w="1918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Авторская программа по физической культуре </w:t>
            </w:r>
            <w:proofErr w:type="spellStart"/>
            <w:r w:rsidRPr="008865F3">
              <w:rPr>
                <w:rFonts w:eastAsiaTheme="minorHAnsi"/>
                <w:lang w:eastAsia="en-US"/>
              </w:rPr>
              <w:t>В.И.Ляха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8865F3">
              <w:rPr>
                <w:rFonts w:eastAsiaTheme="minorHAnsi"/>
                <w:lang w:eastAsia="en-US"/>
              </w:rPr>
              <w:t>А.А.Зданевича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- Комплексная программа физического воспитания 1- 11 классы, </w:t>
            </w:r>
            <w:proofErr w:type="spellStart"/>
            <w:r w:rsidRPr="008865F3">
              <w:rPr>
                <w:rFonts w:eastAsiaTheme="minorHAnsi"/>
                <w:lang w:eastAsia="en-US"/>
              </w:rPr>
              <w:t>В.И.Лях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– 5-е изд. М.: Просвещение, 2011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1-4</w:t>
            </w:r>
            <w:r w:rsidRPr="008865F3">
              <w:rPr>
                <w:rFonts w:eastAsiaTheme="minorHAnsi"/>
                <w:lang w:eastAsia="en-US"/>
              </w:rPr>
              <w:br/>
              <w:t>Базовый уровень</w:t>
            </w:r>
          </w:p>
        </w:tc>
      </w:tr>
      <w:tr w:rsidR="008865F3" w:rsidRPr="008865F3" w:rsidTr="00865115">
        <w:tc>
          <w:tcPr>
            <w:tcW w:w="1743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Технология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«Начальная школа XXI века». Технология.</w:t>
            </w:r>
          </w:p>
        </w:tc>
        <w:tc>
          <w:tcPr>
            <w:tcW w:w="1918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Сборник программ к комплекту учебников «Начальная школа XXI века», 3-е изд., М.: </w:t>
            </w:r>
            <w:proofErr w:type="spellStart"/>
            <w:r w:rsidRPr="008865F3">
              <w:rPr>
                <w:rFonts w:eastAsiaTheme="minorHAnsi"/>
                <w:lang w:eastAsia="en-US"/>
              </w:rPr>
              <w:t>Вентана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– Граф, 2013 Автор программы: Е.А. </w:t>
            </w:r>
            <w:proofErr w:type="spellStart"/>
            <w:r w:rsidRPr="008865F3">
              <w:rPr>
                <w:rFonts w:eastAsiaTheme="minorHAnsi"/>
                <w:lang w:eastAsia="en-US"/>
              </w:rPr>
              <w:t>Лутцева</w:t>
            </w:r>
            <w:proofErr w:type="spellEnd"/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1-4</w:t>
            </w:r>
            <w:r w:rsidRPr="008865F3">
              <w:rPr>
                <w:rFonts w:eastAsiaTheme="minorHAnsi"/>
                <w:lang w:eastAsia="en-US"/>
              </w:rPr>
              <w:br/>
              <w:t>Базовый уровень</w:t>
            </w:r>
          </w:p>
        </w:tc>
      </w:tr>
      <w:tr w:rsidR="008865F3" w:rsidRPr="008865F3" w:rsidTr="00865115">
        <w:tc>
          <w:tcPr>
            <w:tcW w:w="1743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Музыка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Программа «Музыка. 1-4 классы»</w:t>
            </w:r>
          </w:p>
        </w:tc>
        <w:tc>
          <w:tcPr>
            <w:tcW w:w="1918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«Музыка. 1-4 классы» / авторы В.В. </w:t>
            </w:r>
            <w:proofErr w:type="spellStart"/>
            <w:r w:rsidRPr="008865F3">
              <w:rPr>
                <w:rFonts w:eastAsiaTheme="minorHAnsi"/>
                <w:lang w:eastAsia="en-US"/>
              </w:rPr>
              <w:t>Алеев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, Т.И. Науменко, Т.Н. </w:t>
            </w:r>
            <w:proofErr w:type="spellStart"/>
            <w:r w:rsidRPr="008865F3">
              <w:rPr>
                <w:rFonts w:eastAsiaTheme="minorHAnsi"/>
                <w:lang w:eastAsia="en-US"/>
              </w:rPr>
              <w:t>Кичак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(на основе ФГОС НОО по искусству с опорой на примерные программы для общеобразовательны</w:t>
            </w:r>
            <w:r w:rsidRPr="008865F3">
              <w:rPr>
                <w:rFonts w:eastAsiaTheme="minorHAnsi"/>
                <w:lang w:eastAsia="en-US"/>
              </w:rPr>
              <w:lastRenderedPageBreak/>
              <w:t>х учреждений), М.: Дрофа, 2013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lastRenderedPageBreak/>
              <w:t>1-4</w:t>
            </w:r>
            <w:r w:rsidRPr="008865F3">
              <w:rPr>
                <w:rFonts w:eastAsiaTheme="minorHAnsi"/>
                <w:lang w:eastAsia="en-US"/>
              </w:rPr>
              <w:br/>
              <w:t>Базовый уровень</w:t>
            </w:r>
          </w:p>
        </w:tc>
      </w:tr>
      <w:tr w:rsidR="008865F3" w:rsidRPr="008865F3" w:rsidTr="00865115">
        <w:tc>
          <w:tcPr>
            <w:tcW w:w="1743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lastRenderedPageBreak/>
              <w:t>Основы</w:t>
            </w:r>
            <w:r w:rsidRPr="008865F3">
              <w:rPr>
                <w:rFonts w:eastAsiaTheme="minorHAnsi"/>
                <w:lang w:eastAsia="en-US"/>
              </w:rPr>
              <w:br/>
              <w:t xml:space="preserve"> религиозных</w:t>
            </w:r>
            <w:r w:rsidRPr="008865F3">
              <w:rPr>
                <w:rFonts w:eastAsiaTheme="minorHAnsi"/>
                <w:lang w:eastAsia="en-US"/>
              </w:rPr>
              <w:br/>
              <w:t xml:space="preserve">    культур и  светской этики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Основы духовно-нравственной культуры народов России. Основы православной культуры.</w:t>
            </w:r>
          </w:p>
        </w:tc>
        <w:tc>
          <w:tcPr>
            <w:tcW w:w="1918" w:type="dxa"/>
            <w:vAlign w:val="center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Программы общеобразовательных учреждений 4-5 классы « Основы духовно-нравственной культуры народов России. Основы религиозных культур и светской этики»/ А. Я. Данилюк, - М.: Просвещение, 2012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4</w:t>
            </w:r>
            <w:r w:rsidRPr="008865F3">
              <w:rPr>
                <w:rFonts w:eastAsiaTheme="minorHAnsi"/>
                <w:lang w:eastAsia="en-US"/>
              </w:rPr>
              <w:br/>
              <w:t>Базовый уровень</w:t>
            </w:r>
          </w:p>
        </w:tc>
      </w:tr>
      <w:tr w:rsidR="008865F3" w:rsidRPr="008865F3" w:rsidTr="00BF7BD7">
        <w:tc>
          <w:tcPr>
            <w:tcW w:w="9995" w:type="dxa"/>
            <w:gridSpan w:val="5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8865F3">
              <w:rPr>
                <w:rFonts w:eastAsiaTheme="minorHAnsi"/>
                <w:b/>
                <w:lang w:eastAsia="en-US"/>
              </w:rPr>
              <w:t>Основное общее образование</w:t>
            </w:r>
          </w:p>
        </w:tc>
      </w:tr>
      <w:tr w:rsidR="008865F3" w:rsidRPr="008865F3" w:rsidTr="00865115">
        <w:tc>
          <w:tcPr>
            <w:tcW w:w="1743" w:type="dxa"/>
            <w:vAlign w:val="center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Русский язык.5-9кл.</w:t>
            </w:r>
          </w:p>
        </w:tc>
        <w:tc>
          <w:tcPr>
            <w:tcW w:w="1918" w:type="dxa"/>
            <w:vAlign w:val="center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Примерные программы основного общего образования. Русский язык. – 4-ое изд.-М., 2010</w:t>
            </w:r>
            <w:r w:rsidRPr="008865F3">
              <w:rPr>
                <w:rFonts w:eastAsiaTheme="minorHAnsi"/>
                <w:lang w:eastAsia="en-US"/>
              </w:rPr>
              <w:br/>
              <w:t xml:space="preserve">Русский язык. 5-9. : рабочая программа / Т. А. </w:t>
            </w:r>
            <w:proofErr w:type="spellStart"/>
            <w:r w:rsidRPr="008865F3">
              <w:rPr>
                <w:rFonts w:eastAsiaTheme="minorHAnsi"/>
                <w:lang w:eastAsia="en-US"/>
              </w:rPr>
              <w:t>Ладыженская</w:t>
            </w:r>
            <w:proofErr w:type="spellEnd"/>
            <w:proofErr w:type="gramStart"/>
            <w:r w:rsidRPr="008865F3">
              <w:rPr>
                <w:rFonts w:eastAsiaTheme="minorHAnsi"/>
                <w:lang w:eastAsia="en-US"/>
              </w:rPr>
              <w:t xml:space="preserve"> ,</w:t>
            </w:r>
            <w:proofErr w:type="gramEnd"/>
            <w:r w:rsidRPr="008865F3">
              <w:rPr>
                <w:rFonts w:eastAsiaTheme="minorHAnsi"/>
                <w:lang w:eastAsia="en-US"/>
              </w:rPr>
              <w:t xml:space="preserve"> М. Т. Баранов , Л.А. </w:t>
            </w:r>
            <w:proofErr w:type="spellStart"/>
            <w:r w:rsidRPr="008865F3">
              <w:rPr>
                <w:rFonts w:eastAsiaTheme="minorHAnsi"/>
                <w:lang w:eastAsia="en-US"/>
              </w:rPr>
              <w:t>Тростенцова</w:t>
            </w:r>
            <w:proofErr w:type="spellEnd"/>
            <w:r w:rsidRPr="008865F3">
              <w:rPr>
                <w:rFonts w:eastAsiaTheme="minorHAnsi"/>
                <w:lang w:eastAsia="en-US"/>
              </w:rPr>
              <w:t>. –М. : Просвещение ,2014</w:t>
            </w:r>
            <w:r w:rsidRPr="008865F3">
              <w:rPr>
                <w:rFonts w:eastAsiaTheme="minorHAnsi"/>
                <w:lang w:eastAsia="en-US"/>
              </w:rPr>
              <w:br/>
              <w:t xml:space="preserve">УМК Т. А. </w:t>
            </w:r>
            <w:proofErr w:type="spellStart"/>
            <w:r w:rsidRPr="008865F3">
              <w:rPr>
                <w:rFonts w:eastAsiaTheme="minorHAnsi"/>
                <w:lang w:eastAsia="en-US"/>
              </w:rPr>
              <w:t>Ладыженская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, М. Т. Баранов , Л.А. </w:t>
            </w:r>
            <w:proofErr w:type="spellStart"/>
            <w:r w:rsidRPr="008865F3">
              <w:rPr>
                <w:rFonts w:eastAsiaTheme="minorHAnsi"/>
                <w:lang w:eastAsia="en-US"/>
              </w:rPr>
              <w:t>Тростенцова</w:t>
            </w:r>
            <w:proofErr w:type="spellEnd"/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5-9</w:t>
            </w:r>
            <w:r w:rsidRPr="008865F3">
              <w:rPr>
                <w:rFonts w:eastAsiaTheme="minorHAnsi"/>
                <w:lang w:eastAsia="en-US"/>
              </w:rPr>
              <w:br/>
              <w:t>Базовый уровень</w:t>
            </w:r>
          </w:p>
        </w:tc>
      </w:tr>
      <w:tr w:rsidR="008865F3" w:rsidRPr="008865F3" w:rsidTr="00865115">
        <w:tc>
          <w:tcPr>
            <w:tcW w:w="1743" w:type="dxa"/>
            <w:vAlign w:val="center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Литература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Программа курса «Литература»</w:t>
            </w:r>
          </w:p>
        </w:tc>
        <w:tc>
          <w:tcPr>
            <w:tcW w:w="1918" w:type="dxa"/>
            <w:vAlign w:val="center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Программа курса «Литература». 5-9 классы/ авт.-сост. Г. С. </w:t>
            </w:r>
            <w:proofErr w:type="spellStart"/>
            <w:r w:rsidRPr="008865F3">
              <w:rPr>
                <w:rFonts w:eastAsiaTheme="minorHAnsi"/>
                <w:lang w:eastAsia="en-US"/>
              </w:rPr>
              <w:t>Меркин</w:t>
            </w:r>
            <w:proofErr w:type="spellEnd"/>
            <w:r w:rsidRPr="008865F3">
              <w:rPr>
                <w:rFonts w:eastAsiaTheme="minorHAnsi"/>
                <w:lang w:eastAsia="en-US"/>
              </w:rPr>
              <w:t>, С.А. Зинин.- 3-е изд. – М.: ООО «Русское слов</w:t>
            </w:r>
            <w:proofErr w:type="gramStart"/>
            <w:r w:rsidRPr="008865F3">
              <w:rPr>
                <w:rFonts w:eastAsiaTheme="minorHAnsi"/>
                <w:lang w:eastAsia="en-US"/>
              </w:rPr>
              <w:t>о-</w:t>
            </w:r>
            <w:proofErr w:type="gramEnd"/>
            <w:r w:rsidRPr="008865F3">
              <w:rPr>
                <w:rFonts w:eastAsiaTheme="minorHAnsi"/>
                <w:lang w:eastAsia="en-US"/>
              </w:rPr>
              <w:t xml:space="preserve"> учебник»,2017. – (Инновационная школа)</w:t>
            </w:r>
            <w:r w:rsidRPr="008865F3">
              <w:rPr>
                <w:rFonts w:eastAsiaTheme="minorHAnsi"/>
                <w:lang w:eastAsia="en-US"/>
              </w:rPr>
              <w:br/>
              <w:t xml:space="preserve">УМК Г.С. </w:t>
            </w:r>
            <w:proofErr w:type="spellStart"/>
            <w:r w:rsidRPr="008865F3">
              <w:rPr>
                <w:rFonts w:eastAsiaTheme="minorHAnsi"/>
                <w:lang w:eastAsia="en-US"/>
              </w:rPr>
              <w:t>Меркин</w:t>
            </w:r>
            <w:proofErr w:type="spellEnd"/>
            <w:r w:rsidRPr="008865F3">
              <w:rPr>
                <w:rFonts w:eastAsiaTheme="minorHAnsi"/>
                <w:lang w:eastAsia="en-US"/>
              </w:rPr>
              <w:t>, С.А. Зинин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5-9</w:t>
            </w:r>
            <w:r w:rsidRPr="008865F3">
              <w:rPr>
                <w:rFonts w:eastAsiaTheme="minorHAnsi"/>
                <w:lang w:eastAsia="en-US"/>
              </w:rPr>
              <w:br/>
              <w:t>Базовый уровень</w:t>
            </w:r>
          </w:p>
        </w:tc>
      </w:tr>
      <w:tr w:rsidR="008865F3" w:rsidRPr="008865F3" w:rsidTr="00865115">
        <w:tc>
          <w:tcPr>
            <w:tcW w:w="1743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Немецкий язык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Программы к учебно-</w:t>
            </w:r>
          </w:p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proofErr w:type="gramStart"/>
            <w:r w:rsidRPr="008865F3">
              <w:rPr>
                <w:rFonts w:eastAsiaTheme="minorHAnsi"/>
                <w:lang w:eastAsia="en-US"/>
              </w:rPr>
              <w:t>методическим комплексам "</w:t>
            </w:r>
            <w:proofErr w:type="spellStart"/>
            <w:r w:rsidRPr="008865F3">
              <w:rPr>
                <w:rFonts w:eastAsiaTheme="minorHAnsi"/>
                <w:lang w:eastAsia="en-US"/>
              </w:rPr>
              <w:t>Deutsch</w:t>
            </w:r>
            <w:proofErr w:type="spellEnd"/>
            <w:r w:rsidRPr="008865F3">
              <w:rPr>
                <w:rFonts w:eastAsiaTheme="minorHAnsi"/>
                <w:lang w:eastAsia="en-US"/>
              </w:rPr>
              <w:t>. 5 - 9" для 5-9 классов (авторы:</w:t>
            </w:r>
            <w:proofErr w:type="gramEnd"/>
            <w:r w:rsidRPr="008865F3">
              <w:rPr>
                <w:rFonts w:eastAsiaTheme="minorHAnsi"/>
                <w:lang w:eastAsia="en-US"/>
              </w:rPr>
              <w:t xml:space="preserve"> Бим И.Л., </w:t>
            </w:r>
            <w:proofErr w:type="spellStart"/>
            <w:r w:rsidRPr="008865F3">
              <w:rPr>
                <w:rFonts w:eastAsiaTheme="minorHAnsi"/>
                <w:lang w:eastAsia="en-US"/>
              </w:rPr>
              <w:t>Садомова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Л.В., Рыжова Л.И., </w:t>
            </w:r>
            <w:proofErr w:type="spellStart"/>
            <w:proofErr w:type="gramStart"/>
            <w:r w:rsidRPr="008865F3">
              <w:rPr>
                <w:rFonts w:eastAsiaTheme="minorHAnsi"/>
                <w:lang w:eastAsia="en-US"/>
              </w:rPr>
              <w:t>Санни-кова</w:t>
            </w:r>
            <w:proofErr w:type="spellEnd"/>
            <w:proofErr w:type="gramEnd"/>
            <w:r w:rsidRPr="008865F3">
              <w:rPr>
                <w:rFonts w:eastAsiaTheme="minorHAnsi"/>
                <w:lang w:eastAsia="en-US"/>
              </w:rPr>
              <w:t xml:space="preserve"> Л.М., </w:t>
            </w:r>
            <w:proofErr w:type="spellStart"/>
            <w:r w:rsidRPr="008865F3">
              <w:rPr>
                <w:rFonts w:eastAsiaTheme="minorHAnsi"/>
                <w:lang w:eastAsia="en-US"/>
              </w:rPr>
              <w:t>Картова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А.С., Крылова Ж.Я.).</w:t>
            </w:r>
          </w:p>
        </w:tc>
        <w:tc>
          <w:tcPr>
            <w:tcW w:w="1918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1. Примерные программы по учебным предметам. Иностранный язык. 5-9 классы: проект. - 4-е изд., </w:t>
            </w:r>
            <w:proofErr w:type="spellStart"/>
            <w:r w:rsidRPr="008865F3">
              <w:rPr>
                <w:rFonts w:eastAsiaTheme="minorHAnsi"/>
                <w:lang w:eastAsia="en-US"/>
              </w:rPr>
              <w:t>испр</w:t>
            </w:r>
            <w:proofErr w:type="spellEnd"/>
            <w:r w:rsidRPr="008865F3">
              <w:rPr>
                <w:rFonts w:eastAsiaTheme="minorHAnsi"/>
                <w:lang w:eastAsia="en-US"/>
              </w:rPr>
              <w:t>. – М.: Просвещение, 2014.</w:t>
            </w:r>
          </w:p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. Авторская программа: Немецкий язык. Рабочие программы. Предметная линия </w:t>
            </w:r>
            <w:proofErr w:type="gramStart"/>
            <w:r w:rsidRPr="008865F3">
              <w:rPr>
                <w:rFonts w:eastAsiaTheme="minorHAnsi"/>
                <w:lang w:eastAsia="en-US"/>
              </w:rPr>
              <w:t>учеб-</w:t>
            </w:r>
            <w:proofErr w:type="spellStart"/>
            <w:r w:rsidRPr="008865F3">
              <w:rPr>
                <w:rFonts w:eastAsiaTheme="minorHAnsi"/>
                <w:lang w:eastAsia="en-US"/>
              </w:rPr>
              <w:t>ников</w:t>
            </w:r>
            <w:proofErr w:type="spellEnd"/>
            <w:proofErr w:type="gramEnd"/>
            <w:r w:rsidRPr="008865F3">
              <w:rPr>
                <w:rFonts w:eastAsiaTheme="minorHAnsi"/>
                <w:lang w:eastAsia="en-US"/>
              </w:rPr>
              <w:t xml:space="preserve"> И.Л. Бим </w:t>
            </w:r>
            <w:r w:rsidRPr="008865F3">
              <w:rPr>
                <w:rFonts w:eastAsiaTheme="minorHAnsi"/>
                <w:lang w:eastAsia="en-US"/>
              </w:rPr>
              <w:lastRenderedPageBreak/>
              <w:t>5-9 классы. Пособие для учителей ФГОС. – М.: Просвещение, 2016.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lastRenderedPageBreak/>
              <w:t>5-9</w:t>
            </w:r>
            <w:r w:rsidRPr="008865F3">
              <w:rPr>
                <w:rFonts w:eastAsiaTheme="minorHAnsi"/>
                <w:lang w:eastAsia="en-US"/>
              </w:rPr>
              <w:br/>
              <w:t>Базовый уровень</w:t>
            </w:r>
          </w:p>
        </w:tc>
      </w:tr>
      <w:tr w:rsidR="008865F3" w:rsidRPr="008865F3" w:rsidTr="00865115">
        <w:tc>
          <w:tcPr>
            <w:tcW w:w="1743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lastRenderedPageBreak/>
              <w:t>Английский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widowControl w:val="0"/>
              <w:suppressAutoHyphens w:val="0"/>
              <w:spacing w:line="230" w:lineRule="exact"/>
              <w:jc w:val="center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 xml:space="preserve">Программы к </w:t>
            </w:r>
            <w:proofErr w:type="spellStart"/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>учебно</w:t>
            </w: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softHyphen/>
              <w:t>методическим</w:t>
            </w:r>
            <w:proofErr w:type="spellEnd"/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 xml:space="preserve"> комплексам «Английский язык» (5-9 классы, серия “</w:t>
            </w:r>
            <w:r w:rsidRPr="008865F3">
              <w:rPr>
                <w:bCs/>
                <w:color w:val="000000"/>
                <w:spacing w:val="-2"/>
                <w:shd w:val="clear" w:color="auto" w:fill="FFFFFF"/>
                <w:lang w:val="en-US" w:eastAsia="en-US"/>
              </w:rPr>
              <w:t>Rainbow</w:t>
            </w: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 xml:space="preserve"> </w:t>
            </w:r>
            <w:r w:rsidRPr="008865F3">
              <w:rPr>
                <w:bCs/>
                <w:color w:val="000000"/>
                <w:spacing w:val="-2"/>
                <w:shd w:val="clear" w:color="auto" w:fill="FFFFFF"/>
                <w:lang w:val="en-US" w:eastAsia="en-US"/>
              </w:rPr>
              <w:t>English</w:t>
            </w: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>”).</w:t>
            </w:r>
          </w:p>
        </w:tc>
        <w:tc>
          <w:tcPr>
            <w:tcW w:w="1918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widowControl w:val="0"/>
              <w:suppressAutoHyphens w:val="0"/>
              <w:spacing w:line="230" w:lineRule="exact"/>
              <w:ind w:left="120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>Примерные программы основного общего образования. Иностранный язык. — М.: Просвещение, 2009.</w:t>
            </w:r>
          </w:p>
          <w:p w:rsidR="008865F3" w:rsidRPr="008865F3" w:rsidRDefault="008865F3" w:rsidP="008865F3">
            <w:pPr>
              <w:widowControl w:val="0"/>
              <w:suppressAutoHyphens w:val="0"/>
              <w:spacing w:line="230" w:lineRule="exact"/>
              <w:ind w:left="120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>Рабочая програм</w:t>
            </w:r>
            <w:r w:rsidR="0087259A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>ма. Английский язык. 5—9 классы</w:t>
            </w: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>: учебно-методическое пособие / О. В. Афанасьева, И. В. Михеева, Н. В. Языкова, Е. А. Колесникова. — 2-е изд., стереотип. — М.</w:t>
            </w:r>
            <w:proofErr w:type="gramStart"/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 xml:space="preserve"> Дрофа, 2015. (</w:t>
            </w:r>
            <w:r w:rsidRPr="008865F3">
              <w:rPr>
                <w:bCs/>
                <w:color w:val="000000"/>
                <w:spacing w:val="-2"/>
                <w:shd w:val="clear" w:color="auto" w:fill="FFFFFF"/>
                <w:lang w:val="en-US" w:eastAsia="en-US"/>
              </w:rPr>
              <w:t>Rainbow</w:t>
            </w: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 xml:space="preserve"> </w:t>
            </w:r>
            <w:r w:rsidRPr="008865F3">
              <w:rPr>
                <w:bCs/>
                <w:color w:val="000000"/>
                <w:spacing w:val="-2"/>
                <w:shd w:val="clear" w:color="auto" w:fill="FFFFFF"/>
                <w:lang w:val="en-US" w:eastAsia="en-US"/>
              </w:rPr>
              <w:t>English</w:t>
            </w: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>).</w:t>
            </w:r>
          </w:p>
          <w:p w:rsidR="008865F3" w:rsidRPr="008865F3" w:rsidRDefault="008865F3" w:rsidP="008865F3">
            <w:pPr>
              <w:widowControl w:val="0"/>
              <w:suppressAutoHyphens w:val="0"/>
              <w:spacing w:line="230" w:lineRule="exact"/>
              <w:ind w:left="120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>УМК О. В. Афанасьева, И. В. Михеева, К. М. Баранова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bCs/>
                <w:color w:val="000000"/>
                <w:spacing w:val="-2"/>
                <w:shd w:val="clear" w:color="auto" w:fill="FFFFFF"/>
                <w:lang w:eastAsia="en-US"/>
              </w:rPr>
            </w:pPr>
          </w:p>
          <w:p w:rsidR="008865F3" w:rsidRPr="008865F3" w:rsidRDefault="003037FB" w:rsidP="008865F3">
            <w:pPr>
              <w:suppressAutoHyphens w:val="0"/>
              <w:jc w:val="center"/>
              <w:rPr>
                <w:rFonts w:eastAsiaTheme="minorHAnsi"/>
                <w:bCs/>
                <w:color w:val="000000"/>
                <w:spacing w:val="-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Cs/>
                <w:color w:val="000000"/>
                <w:spacing w:val="-2"/>
                <w:shd w:val="clear" w:color="auto" w:fill="FFFFFF"/>
                <w:lang w:eastAsia="en-US"/>
              </w:rPr>
              <w:t>5,6,</w:t>
            </w:r>
            <w:r w:rsidR="0087259A" w:rsidRPr="0087259A">
              <w:rPr>
                <w:rFonts w:eastAsiaTheme="minorHAnsi"/>
                <w:bCs/>
                <w:color w:val="000000"/>
                <w:spacing w:val="-2"/>
                <w:highlight w:val="yellow"/>
                <w:shd w:val="clear" w:color="auto" w:fill="FFFFFF"/>
                <w:lang w:eastAsia="en-US"/>
              </w:rPr>
              <w:t>8,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bCs/>
                <w:color w:val="000000"/>
                <w:spacing w:val="-2"/>
                <w:shd w:val="clear" w:color="auto" w:fill="FFFFFF"/>
                <w:lang w:eastAsia="en-US"/>
              </w:rPr>
            </w:pPr>
            <w:r w:rsidRPr="008865F3">
              <w:rPr>
                <w:rFonts w:eastAsiaTheme="minorHAnsi"/>
                <w:bCs/>
                <w:color w:val="000000"/>
                <w:spacing w:val="-2"/>
                <w:shd w:val="clear" w:color="auto" w:fill="FFFFFF"/>
                <w:lang w:eastAsia="en-US"/>
              </w:rPr>
              <w:t>Базовый уровень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8865F3" w:rsidRPr="008865F3" w:rsidTr="00865115">
        <w:trPr>
          <w:trHeight w:val="383"/>
        </w:trPr>
        <w:tc>
          <w:tcPr>
            <w:tcW w:w="1743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Математика</w:t>
            </w:r>
            <w:r w:rsidR="003037FB">
              <w:rPr>
                <w:rFonts w:eastAsiaTheme="minorHAnsi"/>
                <w:lang w:eastAsia="en-US"/>
              </w:rPr>
              <w:t>, алгебра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Программы</w:t>
            </w:r>
          </w:p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общеобразовательных</w:t>
            </w:r>
          </w:p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учреждений.</w:t>
            </w:r>
          </w:p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Математика 5-6 классы</w:t>
            </w:r>
            <w:r w:rsidR="003037FB">
              <w:rPr>
                <w:rFonts w:eastAsiaTheme="minorHAnsi"/>
                <w:lang w:eastAsia="en-US"/>
              </w:rPr>
              <w:t>, алгебра 7 класс</w:t>
            </w:r>
          </w:p>
        </w:tc>
        <w:tc>
          <w:tcPr>
            <w:tcW w:w="1918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br/>
            </w:r>
            <w:r w:rsidRPr="008865F3">
              <w:rPr>
                <w:rFonts w:eastAsiaTheme="minorHAnsi"/>
                <w:lang w:eastAsia="en-US"/>
              </w:rPr>
              <w:br/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715AD5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Математика. Сборник рабочих программ</w:t>
            </w:r>
            <w:r w:rsidR="003037FB">
              <w:rPr>
                <w:rFonts w:eastAsiaTheme="minorHAnsi"/>
                <w:lang w:eastAsia="en-US"/>
              </w:rPr>
              <w:t xml:space="preserve">. 5-7 </w:t>
            </w:r>
            <w:r w:rsidRPr="008865F3">
              <w:rPr>
                <w:rFonts w:eastAsiaTheme="minorHAnsi"/>
                <w:lang w:eastAsia="en-US"/>
              </w:rPr>
              <w:t xml:space="preserve"> классы: пособие для учителей общеобразовательных организаций: /[</w:t>
            </w:r>
            <w:proofErr w:type="spellStart"/>
            <w:proofErr w:type="gramStart"/>
            <w:r w:rsidRPr="008865F3">
              <w:rPr>
                <w:rFonts w:eastAsiaTheme="minorHAnsi"/>
                <w:lang w:eastAsia="en-US"/>
              </w:rPr>
              <w:t>c</w:t>
            </w:r>
            <w:proofErr w:type="gramEnd"/>
            <w:r w:rsidRPr="008865F3">
              <w:rPr>
                <w:rFonts w:eastAsiaTheme="minorHAnsi"/>
                <w:lang w:eastAsia="en-US"/>
              </w:rPr>
              <w:t>ост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. </w:t>
            </w:r>
            <w:proofErr w:type="gramStart"/>
            <w:r w:rsidRPr="008865F3">
              <w:rPr>
                <w:rFonts w:eastAsiaTheme="minorHAnsi"/>
                <w:lang w:eastAsia="en-US"/>
              </w:rPr>
              <w:t xml:space="preserve">Т.А. </w:t>
            </w:r>
            <w:proofErr w:type="spellStart"/>
            <w:r w:rsidRPr="008865F3">
              <w:rPr>
                <w:rFonts w:eastAsiaTheme="minorHAnsi"/>
                <w:lang w:eastAsia="en-US"/>
              </w:rPr>
              <w:t>Бурмистрова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]. – 4-е изд., – М.: Просвещение, 2015.- 80 с. УМК </w:t>
            </w:r>
            <w:r w:rsidR="00715AD5">
              <w:rPr>
                <w:rFonts w:eastAsiaTheme="minorHAnsi"/>
                <w:lang w:eastAsia="en-US"/>
              </w:rPr>
              <w:t>Мерзляк</w:t>
            </w:r>
            <w:proofErr w:type="gramEnd"/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5</w:t>
            </w:r>
            <w:r w:rsidR="003037FB">
              <w:rPr>
                <w:rFonts w:eastAsiaTheme="minorHAnsi"/>
                <w:lang w:eastAsia="en-US"/>
              </w:rPr>
              <w:t>-7</w:t>
            </w:r>
            <w:r w:rsidRPr="008865F3">
              <w:rPr>
                <w:rFonts w:eastAsiaTheme="minorHAnsi"/>
                <w:lang w:eastAsia="en-US"/>
              </w:rPr>
              <w:br/>
              <w:t>Базовый уровень</w:t>
            </w:r>
          </w:p>
        </w:tc>
      </w:tr>
      <w:tr w:rsidR="008865F3" w:rsidRPr="008865F3" w:rsidTr="00865115">
        <w:tc>
          <w:tcPr>
            <w:tcW w:w="1743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Алгебра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Программы</w:t>
            </w:r>
          </w:p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общеобразовательных</w:t>
            </w:r>
          </w:p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учреждений.</w:t>
            </w:r>
          </w:p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Алгебра 7-9 классы</w:t>
            </w:r>
          </w:p>
        </w:tc>
        <w:tc>
          <w:tcPr>
            <w:tcW w:w="1918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Алгебра. Сборник рабочих программ. 7—9 классы : пособие для учителей общеобразовательных организаций / [составитель Т. А. </w:t>
            </w:r>
            <w:proofErr w:type="spellStart"/>
            <w:r w:rsidRPr="008865F3">
              <w:rPr>
                <w:rFonts w:eastAsiaTheme="minorHAnsi"/>
                <w:lang w:eastAsia="en-US"/>
              </w:rPr>
              <w:t>Бурмистрова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]. — 2-е изд., доп. — М. : Просвещение, 2014. — 96 с УМК Г. В. Дорофеев и </w:t>
            </w:r>
            <w:proofErr w:type="spellStart"/>
            <w:proofErr w:type="gramStart"/>
            <w:r w:rsidRPr="008865F3">
              <w:rPr>
                <w:rFonts w:eastAsiaTheme="minorHAnsi"/>
                <w:lang w:eastAsia="en-US"/>
              </w:rPr>
              <w:t>др</w:t>
            </w:r>
            <w:proofErr w:type="spellEnd"/>
            <w:proofErr w:type="gramEnd"/>
          </w:p>
        </w:tc>
        <w:tc>
          <w:tcPr>
            <w:tcW w:w="1926" w:type="dxa"/>
          </w:tcPr>
          <w:p w:rsidR="008865F3" w:rsidRPr="008865F3" w:rsidRDefault="003037FB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8,</w:t>
            </w:r>
            <w:r w:rsidR="008865F3" w:rsidRPr="008865F3">
              <w:rPr>
                <w:rFonts w:eastAsiaTheme="minorHAnsi"/>
                <w:lang w:eastAsia="en-US"/>
              </w:rPr>
              <w:t>9</w:t>
            </w:r>
            <w:r w:rsidR="008865F3" w:rsidRPr="008865F3">
              <w:rPr>
                <w:rFonts w:eastAsiaTheme="minorHAnsi"/>
                <w:lang w:eastAsia="en-US"/>
              </w:rPr>
              <w:br/>
              <w:t>Базовый уровень</w:t>
            </w:r>
          </w:p>
        </w:tc>
      </w:tr>
      <w:tr w:rsidR="008865F3" w:rsidRPr="008865F3" w:rsidTr="00865115">
        <w:tc>
          <w:tcPr>
            <w:tcW w:w="1743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Геометрия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Программы</w:t>
            </w:r>
          </w:p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общеобразовательных</w:t>
            </w:r>
          </w:p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учреждений.</w:t>
            </w:r>
          </w:p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Геометрия 7-9 классы</w:t>
            </w:r>
          </w:p>
        </w:tc>
        <w:tc>
          <w:tcPr>
            <w:tcW w:w="1918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Геометрия. Сборник рабочих программ. 7-9 классы: пособие для учителей общеобразовательных организаций/ </w:t>
            </w:r>
            <w:r w:rsidRPr="008865F3">
              <w:rPr>
                <w:rFonts w:eastAsiaTheme="minorHAnsi"/>
                <w:lang w:eastAsia="en-US"/>
              </w:rPr>
              <w:lastRenderedPageBreak/>
              <w:t>[</w:t>
            </w:r>
            <w:proofErr w:type="spellStart"/>
            <w:proofErr w:type="gramStart"/>
            <w:r w:rsidRPr="008865F3">
              <w:rPr>
                <w:rFonts w:eastAsiaTheme="minorHAnsi"/>
                <w:lang w:eastAsia="en-US"/>
              </w:rPr>
              <w:t>c</w:t>
            </w:r>
            <w:proofErr w:type="gramEnd"/>
            <w:r w:rsidRPr="008865F3">
              <w:rPr>
                <w:rFonts w:eastAsiaTheme="minorHAnsi"/>
                <w:lang w:eastAsia="en-US"/>
              </w:rPr>
              <w:t>ост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. </w:t>
            </w:r>
            <w:proofErr w:type="gramStart"/>
            <w:r w:rsidRPr="008865F3">
              <w:rPr>
                <w:rFonts w:eastAsiaTheme="minorHAnsi"/>
                <w:lang w:eastAsia="en-US"/>
              </w:rPr>
              <w:t xml:space="preserve">Т. А. </w:t>
            </w:r>
            <w:proofErr w:type="spellStart"/>
            <w:r w:rsidRPr="008865F3">
              <w:rPr>
                <w:rFonts w:eastAsiaTheme="minorHAnsi"/>
                <w:lang w:eastAsia="en-US"/>
              </w:rPr>
              <w:t>Бурмистрова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]. – 2-е изд., </w:t>
            </w:r>
            <w:proofErr w:type="spellStart"/>
            <w:r w:rsidRPr="008865F3">
              <w:rPr>
                <w:rFonts w:eastAsiaTheme="minorHAnsi"/>
                <w:lang w:eastAsia="en-US"/>
              </w:rPr>
              <w:t>дораб</w:t>
            </w:r>
            <w:proofErr w:type="spellEnd"/>
            <w:r w:rsidRPr="008865F3">
              <w:rPr>
                <w:rFonts w:eastAsiaTheme="minorHAnsi"/>
                <w:lang w:eastAsia="en-US"/>
              </w:rPr>
              <w:t>.</w:t>
            </w:r>
            <w:proofErr w:type="gramEnd"/>
            <w:r w:rsidRPr="008865F3">
              <w:rPr>
                <w:rFonts w:eastAsiaTheme="minorHAnsi"/>
                <w:lang w:eastAsia="en-US"/>
              </w:rPr>
              <w:t xml:space="preserve"> – М.: Просвещение, 2014.- 95 с. УМК Л.С. </w:t>
            </w:r>
            <w:proofErr w:type="spellStart"/>
            <w:r w:rsidRPr="008865F3">
              <w:rPr>
                <w:rFonts w:eastAsiaTheme="minorHAnsi"/>
                <w:lang w:eastAsia="en-US"/>
              </w:rPr>
              <w:t>Атанасян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и др.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lastRenderedPageBreak/>
              <w:t>7-9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Базовый уровень</w:t>
            </w:r>
          </w:p>
        </w:tc>
      </w:tr>
      <w:tr w:rsidR="00865115" w:rsidRPr="008865F3" w:rsidTr="005E57BA">
        <w:trPr>
          <w:trHeight w:val="3036"/>
        </w:trPr>
        <w:tc>
          <w:tcPr>
            <w:tcW w:w="1743" w:type="dxa"/>
          </w:tcPr>
          <w:p w:rsidR="00865115" w:rsidRPr="008865F3" w:rsidRDefault="00865115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lastRenderedPageBreak/>
              <w:t>Физика</w:t>
            </w:r>
          </w:p>
        </w:tc>
        <w:tc>
          <w:tcPr>
            <w:tcW w:w="2204" w:type="dxa"/>
          </w:tcPr>
          <w:p w:rsidR="00865115" w:rsidRPr="008865F3" w:rsidRDefault="00865115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Программа по физике</w:t>
            </w:r>
          </w:p>
        </w:tc>
        <w:tc>
          <w:tcPr>
            <w:tcW w:w="1918" w:type="dxa"/>
          </w:tcPr>
          <w:p w:rsidR="00865115" w:rsidRPr="008865F3" w:rsidRDefault="00865115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865115" w:rsidRPr="008865F3" w:rsidRDefault="00865115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Физика. 7—9 классы: рабочая программа к линии </w:t>
            </w:r>
            <w:proofErr w:type="gramStart"/>
            <w:r w:rsidRPr="008865F3">
              <w:rPr>
                <w:rFonts w:eastAsiaTheme="minorHAnsi"/>
                <w:lang w:eastAsia="en-US"/>
              </w:rPr>
              <w:t>УМК А.</w:t>
            </w:r>
            <w:proofErr w:type="gramEnd"/>
            <w:r w:rsidRPr="008865F3">
              <w:rPr>
                <w:rFonts w:eastAsiaTheme="minorHAnsi"/>
                <w:lang w:eastAsia="en-US"/>
              </w:rPr>
              <w:t xml:space="preserve"> В. </w:t>
            </w:r>
            <w:proofErr w:type="spellStart"/>
            <w:r w:rsidRPr="008865F3">
              <w:rPr>
                <w:rFonts w:eastAsiaTheme="minorHAnsi"/>
                <w:lang w:eastAsia="en-US"/>
              </w:rPr>
              <w:t>Перышкина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, Е. М. </w:t>
            </w:r>
            <w:proofErr w:type="spellStart"/>
            <w:r w:rsidRPr="008865F3">
              <w:rPr>
                <w:rFonts w:eastAsiaTheme="minorHAnsi"/>
                <w:lang w:eastAsia="en-US"/>
              </w:rPr>
              <w:t>Гутник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: учебно-методическое пособие / Н. В. </w:t>
            </w:r>
            <w:proofErr w:type="spellStart"/>
            <w:r w:rsidRPr="008865F3">
              <w:rPr>
                <w:rFonts w:eastAsiaTheme="minorHAnsi"/>
                <w:lang w:eastAsia="en-US"/>
              </w:rPr>
              <w:t>Филонович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, Е. М. </w:t>
            </w:r>
            <w:proofErr w:type="spellStart"/>
            <w:r w:rsidRPr="008865F3">
              <w:rPr>
                <w:rFonts w:eastAsiaTheme="minorHAnsi"/>
                <w:lang w:eastAsia="en-US"/>
              </w:rPr>
              <w:t>Гутник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. — М.: Дрофа, 2017. — 76, [2] </w:t>
            </w:r>
            <w:proofErr w:type="gramStart"/>
            <w:r w:rsidRPr="008865F3">
              <w:rPr>
                <w:rFonts w:eastAsiaTheme="minorHAnsi"/>
                <w:lang w:eastAsia="en-US"/>
              </w:rPr>
              <w:t>с</w:t>
            </w:r>
            <w:proofErr w:type="gramEnd"/>
          </w:p>
        </w:tc>
        <w:tc>
          <w:tcPr>
            <w:tcW w:w="1926" w:type="dxa"/>
          </w:tcPr>
          <w:p w:rsidR="00865115" w:rsidRPr="008865F3" w:rsidRDefault="00865115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7-9</w:t>
            </w:r>
          </w:p>
          <w:p w:rsidR="00865115" w:rsidRPr="008865F3" w:rsidRDefault="00865115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Базовый уровень</w:t>
            </w:r>
          </w:p>
        </w:tc>
      </w:tr>
      <w:tr w:rsidR="008865F3" w:rsidRPr="008865F3" w:rsidTr="00865115">
        <w:tc>
          <w:tcPr>
            <w:tcW w:w="1743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Информатика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Информатика</w:t>
            </w:r>
          </w:p>
        </w:tc>
        <w:tc>
          <w:tcPr>
            <w:tcW w:w="1918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Примерные программы основного и среднего (полного) общего </w:t>
            </w:r>
            <w:proofErr w:type="gramStart"/>
            <w:r w:rsidRPr="008865F3">
              <w:rPr>
                <w:rFonts w:eastAsiaTheme="minorHAnsi"/>
                <w:lang w:eastAsia="en-US"/>
              </w:rPr>
              <w:t>об</w:t>
            </w:r>
            <w:proofErr w:type="gramEnd"/>
            <w:r w:rsidRPr="008865F3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8865F3">
              <w:rPr>
                <w:rFonts w:eastAsiaTheme="minorHAnsi"/>
                <w:lang w:eastAsia="en-US"/>
              </w:rPr>
              <w:t>Программа</w:t>
            </w:r>
            <w:proofErr w:type="gramEnd"/>
            <w:r w:rsidRPr="008865F3">
              <w:rPr>
                <w:rFonts w:eastAsiaTheme="minorHAnsi"/>
                <w:lang w:eastAsia="en-US"/>
              </w:rPr>
              <w:t xml:space="preserve"> базового курса «Информатика и ИКТ» для основной школы (7-9 классы) (</w:t>
            </w:r>
            <w:proofErr w:type="spellStart"/>
            <w:r w:rsidRPr="008865F3">
              <w:rPr>
                <w:rFonts w:eastAsiaTheme="minorHAnsi"/>
                <w:lang w:eastAsia="en-US"/>
              </w:rPr>
              <w:t>Угринович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Н.Д.). // </w:t>
            </w:r>
            <w:r w:rsidRPr="008D2F23">
              <w:rPr>
                <w:rFonts w:eastAsiaTheme="minorHAnsi"/>
                <w:lang w:eastAsia="en-US"/>
              </w:rPr>
              <w:t>Программы для общеобразовательных учреждений: Информатика. 2-11 классы. / Сост. М.Н. Бородин. –6-е изд. – М.: БИНОМ. Лаборатория знаний, 2009</w:t>
            </w:r>
            <w:bookmarkStart w:id="0" w:name="_GoBack"/>
            <w:bookmarkEnd w:id="0"/>
          </w:p>
        </w:tc>
        <w:tc>
          <w:tcPr>
            <w:tcW w:w="1926" w:type="dxa"/>
          </w:tcPr>
          <w:p w:rsidR="008865F3" w:rsidRPr="008865F3" w:rsidRDefault="00AA50F7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  <w:r w:rsidR="003037FB">
              <w:rPr>
                <w:rFonts w:eastAsiaTheme="minorHAnsi"/>
                <w:lang w:eastAsia="en-US"/>
              </w:rPr>
              <w:t>-9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Базовый уровень</w:t>
            </w:r>
          </w:p>
        </w:tc>
      </w:tr>
      <w:tr w:rsidR="00AA50F7" w:rsidRPr="008865F3" w:rsidTr="00865115">
        <w:tc>
          <w:tcPr>
            <w:tcW w:w="1743" w:type="dxa"/>
          </w:tcPr>
          <w:p w:rsidR="00AA50F7" w:rsidRPr="008865F3" w:rsidRDefault="00AA50F7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AA50F7" w:rsidRPr="00AA50F7" w:rsidRDefault="00AA50F7" w:rsidP="008865F3">
            <w:pPr>
              <w:suppressAutoHyphens w:val="0"/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AA50F7">
              <w:rPr>
                <w:rFonts w:eastAsiaTheme="minorHAnsi"/>
                <w:highlight w:val="yellow"/>
                <w:lang w:eastAsia="en-US"/>
              </w:rPr>
              <w:t>Информатика</w:t>
            </w:r>
          </w:p>
        </w:tc>
        <w:tc>
          <w:tcPr>
            <w:tcW w:w="1918" w:type="dxa"/>
          </w:tcPr>
          <w:p w:rsidR="00AA50F7" w:rsidRPr="00AA50F7" w:rsidRDefault="00AA50F7" w:rsidP="008865F3">
            <w:pPr>
              <w:suppressAutoHyphens w:val="0"/>
              <w:jc w:val="center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2204" w:type="dxa"/>
          </w:tcPr>
          <w:p w:rsidR="00AA50F7" w:rsidRPr="00AA50F7" w:rsidRDefault="00AA50F7" w:rsidP="008865F3">
            <w:pPr>
              <w:suppressAutoHyphens w:val="0"/>
              <w:rPr>
                <w:rFonts w:eastAsiaTheme="minorHAnsi"/>
                <w:highlight w:val="yellow"/>
                <w:lang w:eastAsia="en-US"/>
              </w:rPr>
            </w:pPr>
            <w:r w:rsidRPr="00AA50F7">
              <w:rPr>
                <w:rFonts w:eastAsiaTheme="minorHAnsi"/>
                <w:highlight w:val="yellow"/>
                <w:lang w:eastAsia="en-US"/>
              </w:rPr>
              <w:t xml:space="preserve">Примерные программы основного и среднего (полного) общего </w:t>
            </w:r>
            <w:proofErr w:type="gramStart"/>
            <w:r w:rsidRPr="00AA50F7">
              <w:rPr>
                <w:rFonts w:eastAsiaTheme="minorHAnsi"/>
                <w:highlight w:val="yellow"/>
                <w:lang w:eastAsia="en-US"/>
              </w:rPr>
              <w:t>об</w:t>
            </w:r>
            <w:proofErr w:type="gramEnd"/>
            <w:r w:rsidRPr="00AA50F7">
              <w:rPr>
                <w:rFonts w:eastAsiaTheme="minorHAnsi"/>
                <w:highlight w:val="yellow"/>
                <w:lang w:eastAsia="en-US"/>
              </w:rPr>
              <w:t xml:space="preserve"> </w:t>
            </w:r>
            <w:proofErr w:type="gramStart"/>
            <w:r w:rsidRPr="00AA50F7">
              <w:rPr>
                <w:rFonts w:eastAsiaTheme="minorHAnsi"/>
                <w:highlight w:val="yellow"/>
                <w:lang w:eastAsia="en-US"/>
              </w:rPr>
              <w:t>Программа</w:t>
            </w:r>
            <w:proofErr w:type="gramEnd"/>
            <w:r w:rsidRPr="00AA50F7">
              <w:rPr>
                <w:rFonts w:eastAsiaTheme="minorHAnsi"/>
                <w:highlight w:val="yellow"/>
                <w:lang w:eastAsia="en-US"/>
              </w:rPr>
              <w:t xml:space="preserve"> базового курса «Информатика и ИКТ» для основной школы (7-9 классы)</w:t>
            </w:r>
            <w:r w:rsidRPr="00AA50F7">
              <w:rPr>
                <w:rFonts w:eastAsiaTheme="minorHAnsi"/>
                <w:highlight w:val="yellow"/>
                <w:lang w:eastAsia="en-US"/>
              </w:rPr>
              <w:t xml:space="preserve"> </w:t>
            </w:r>
            <w:proofErr w:type="spellStart"/>
            <w:r w:rsidRPr="00AA50F7">
              <w:rPr>
                <w:color w:val="444444"/>
                <w:sz w:val="22"/>
                <w:szCs w:val="22"/>
                <w:highlight w:val="yellow"/>
              </w:rPr>
              <w:t>Босова</w:t>
            </w:r>
            <w:proofErr w:type="spellEnd"/>
            <w:r w:rsidRPr="00AA50F7">
              <w:rPr>
                <w:color w:val="444444"/>
                <w:sz w:val="22"/>
                <w:szCs w:val="22"/>
                <w:highlight w:val="yellow"/>
              </w:rPr>
              <w:t xml:space="preserve"> Л.Л., </w:t>
            </w:r>
            <w:proofErr w:type="spellStart"/>
            <w:r w:rsidRPr="00AA50F7">
              <w:rPr>
                <w:color w:val="444444"/>
                <w:sz w:val="22"/>
                <w:szCs w:val="22"/>
                <w:highlight w:val="yellow"/>
              </w:rPr>
              <w:t>Босова</w:t>
            </w:r>
            <w:proofErr w:type="spellEnd"/>
            <w:r w:rsidRPr="00AA50F7">
              <w:rPr>
                <w:color w:val="444444"/>
                <w:sz w:val="22"/>
                <w:szCs w:val="22"/>
                <w:highlight w:val="yellow"/>
              </w:rPr>
              <w:t xml:space="preserve"> А.Ю.</w:t>
            </w:r>
          </w:p>
        </w:tc>
        <w:tc>
          <w:tcPr>
            <w:tcW w:w="1926" w:type="dxa"/>
          </w:tcPr>
          <w:p w:rsidR="00AA50F7" w:rsidRPr="00AA50F7" w:rsidRDefault="00AA50F7" w:rsidP="008865F3">
            <w:pPr>
              <w:suppressAutoHyphens w:val="0"/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AA50F7">
              <w:rPr>
                <w:rFonts w:eastAsiaTheme="minorHAnsi"/>
                <w:highlight w:val="yellow"/>
                <w:lang w:eastAsia="en-US"/>
              </w:rPr>
              <w:t>7</w:t>
            </w:r>
          </w:p>
          <w:p w:rsidR="00AA50F7" w:rsidRPr="00AA50F7" w:rsidRDefault="00AA50F7" w:rsidP="008865F3">
            <w:pPr>
              <w:suppressAutoHyphens w:val="0"/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AA50F7">
              <w:rPr>
                <w:rFonts w:eastAsiaTheme="minorHAnsi"/>
                <w:highlight w:val="yellow"/>
                <w:lang w:eastAsia="en-US"/>
              </w:rPr>
              <w:t>Базовый уровень</w:t>
            </w:r>
          </w:p>
        </w:tc>
      </w:tr>
      <w:tr w:rsidR="008865F3" w:rsidRPr="008865F3" w:rsidTr="00865115">
        <w:trPr>
          <w:trHeight w:val="66"/>
        </w:trPr>
        <w:tc>
          <w:tcPr>
            <w:tcW w:w="1743" w:type="dxa"/>
            <w:vMerge w:val="restart"/>
            <w:vAlign w:val="center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География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Программы </w:t>
            </w:r>
            <w:r w:rsidRPr="008865F3">
              <w:rPr>
                <w:rFonts w:eastAsiaTheme="minorHAnsi"/>
              </w:rPr>
              <w:t>основного общего образования</w:t>
            </w:r>
            <w:r w:rsidRPr="008865F3">
              <w:rPr>
                <w:rFonts w:eastAsiaTheme="minorHAnsi"/>
                <w:lang w:eastAsia="en-US"/>
              </w:rPr>
              <w:t xml:space="preserve"> по географии 5 – 9 классы. География. Землеведение. </w:t>
            </w:r>
          </w:p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5 – 6 классы</w:t>
            </w:r>
          </w:p>
        </w:tc>
        <w:tc>
          <w:tcPr>
            <w:tcW w:w="1918" w:type="dxa"/>
            <w:vMerge w:val="restart"/>
            <w:vAlign w:val="center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Программы основного общего образования по географии для 5, 6 классов. География. Землеведение. /О.А. Климанова, В.В. Климанов, Э.В. Ким; </w:t>
            </w:r>
            <w:r w:rsidRPr="008865F3">
              <w:rPr>
                <w:rFonts w:eastAsiaTheme="minorHAnsi"/>
                <w:lang w:eastAsia="en-US"/>
              </w:rPr>
              <w:lastRenderedPageBreak/>
              <w:t>под ред. О.А. Климановой. – 2-е изд., стереотип. – М: Дрофа, 2012.</w:t>
            </w:r>
            <w:r w:rsidRPr="008865F3">
              <w:rPr>
                <w:rFonts w:eastAsiaTheme="minorHAnsi"/>
                <w:lang w:eastAsia="en-US"/>
              </w:rPr>
              <w:br/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lastRenderedPageBreak/>
              <w:t>5,6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Базовый уровень</w:t>
            </w:r>
          </w:p>
        </w:tc>
      </w:tr>
      <w:tr w:rsidR="008865F3" w:rsidRPr="008865F3" w:rsidTr="00865115">
        <w:trPr>
          <w:trHeight w:val="63"/>
        </w:trPr>
        <w:tc>
          <w:tcPr>
            <w:tcW w:w="1743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Программы </w:t>
            </w:r>
            <w:r w:rsidRPr="008865F3">
              <w:rPr>
                <w:rFonts w:eastAsiaTheme="minorHAnsi"/>
              </w:rPr>
              <w:t>основного общего образования</w:t>
            </w:r>
            <w:r w:rsidRPr="008865F3">
              <w:rPr>
                <w:rFonts w:eastAsiaTheme="minorHAnsi"/>
                <w:lang w:eastAsia="en-US"/>
              </w:rPr>
              <w:t xml:space="preserve"> по географии 5 - 9 классы.  География. Страноведение.</w:t>
            </w:r>
          </w:p>
          <w:p w:rsidR="008865F3" w:rsidRPr="008865F3" w:rsidRDefault="008865F3" w:rsidP="008865F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 7 </w:t>
            </w:r>
            <w:proofErr w:type="spellStart"/>
            <w:r w:rsidRPr="008865F3">
              <w:rPr>
                <w:rFonts w:eastAsiaTheme="minorHAnsi"/>
                <w:lang w:eastAsia="en-US"/>
              </w:rPr>
              <w:t>кл</w:t>
            </w:r>
            <w:proofErr w:type="spellEnd"/>
            <w:r w:rsidRPr="008865F3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918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</w:rPr>
              <w:t>Программы для общеобразовательных учреждений. География. Страноведение. / О.А. Климанова, В.В. Климанов, Э.В. Ким, В. И. Сиротин; под ред. О.А. Климановой. - М.: Дрофа, 2012.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7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Базовый уровень</w:t>
            </w:r>
          </w:p>
        </w:tc>
      </w:tr>
      <w:tr w:rsidR="008865F3" w:rsidRPr="008865F3" w:rsidTr="00865115">
        <w:trPr>
          <w:trHeight w:val="63"/>
        </w:trPr>
        <w:tc>
          <w:tcPr>
            <w:tcW w:w="1743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  <w:r w:rsidRPr="008865F3">
              <w:rPr>
                <w:rFonts w:eastAsia="Calibri"/>
                <w:lang w:eastAsia="en-US"/>
              </w:rPr>
              <w:t xml:space="preserve">Программы основного общего образования по географии 5 – 9 классы. </w:t>
            </w:r>
            <w:r w:rsidRPr="008865F3">
              <w:rPr>
                <w:rFonts w:eastAsia="Calibri"/>
                <w:shd w:val="clear" w:color="auto" w:fill="FFFFFF"/>
                <w:lang w:eastAsia="en-US"/>
              </w:rPr>
              <w:t xml:space="preserve">География. Россия. Природа и население. 8 </w:t>
            </w:r>
            <w:proofErr w:type="spellStart"/>
            <w:r w:rsidRPr="008865F3">
              <w:rPr>
                <w:rFonts w:eastAsia="Calibri"/>
                <w:shd w:val="clear" w:color="auto" w:fill="FFFFFF"/>
                <w:lang w:eastAsia="en-US"/>
              </w:rPr>
              <w:t>кл</w:t>
            </w:r>
            <w:proofErr w:type="spellEnd"/>
            <w:r w:rsidRPr="008865F3">
              <w:rPr>
                <w:rFonts w:eastAsia="Calibri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918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  <w:r w:rsidRPr="008865F3">
              <w:rPr>
                <w:rFonts w:eastAsia="Calibri"/>
                <w:lang w:eastAsia="en-US"/>
              </w:rPr>
              <w:t>Примерной программы для среднего (полного) общего образования (базовый уровень), программы  « География России» под редакцией А.И. Алексеева - М.: Дрофа 2008г.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8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Базовый уровень</w:t>
            </w:r>
          </w:p>
        </w:tc>
      </w:tr>
      <w:tr w:rsidR="008865F3" w:rsidRPr="008865F3" w:rsidTr="00865115">
        <w:trPr>
          <w:trHeight w:val="63"/>
        </w:trPr>
        <w:tc>
          <w:tcPr>
            <w:tcW w:w="1743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  <w:r w:rsidRPr="008865F3">
              <w:rPr>
                <w:rFonts w:eastAsia="Calibri"/>
                <w:lang w:eastAsia="en-US"/>
              </w:rPr>
              <w:t xml:space="preserve">Программы основного общего образования по географии 5 – 9 классы. </w:t>
            </w:r>
            <w:r w:rsidRPr="008865F3">
              <w:rPr>
                <w:rFonts w:eastAsia="Calibri"/>
                <w:shd w:val="clear" w:color="auto" w:fill="FFFFFF"/>
                <w:lang w:eastAsia="en-US"/>
              </w:rPr>
              <w:t xml:space="preserve">География. Россия. Хозяйство и географические районы. 9 </w:t>
            </w:r>
            <w:proofErr w:type="spellStart"/>
            <w:r w:rsidRPr="008865F3">
              <w:rPr>
                <w:rFonts w:eastAsia="Calibri"/>
                <w:shd w:val="clear" w:color="auto" w:fill="FFFFFF"/>
                <w:lang w:eastAsia="en-US"/>
              </w:rPr>
              <w:t>кл</w:t>
            </w:r>
            <w:proofErr w:type="spellEnd"/>
            <w:r w:rsidRPr="008865F3">
              <w:rPr>
                <w:rFonts w:eastAsia="Calibri"/>
                <w:shd w:val="clear" w:color="auto" w:fill="FFFFFF"/>
                <w:lang w:eastAsia="en-US"/>
              </w:rPr>
              <w:t>.</w:t>
            </w:r>
          </w:p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918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lang w:eastAsia="ru-RU"/>
              </w:rPr>
              <w:t>Программы  для общеобразовательных учреждений  «</w:t>
            </w:r>
            <w:r w:rsidRPr="008865F3">
              <w:rPr>
                <w:rFonts w:eastAsia="Calibri"/>
                <w:shd w:val="clear" w:color="auto" w:fill="FFFFFF"/>
                <w:lang w:eastAsia="en-US"/>
              </w:rPr>
              <w:t>География.  Хозяйство и географические районы». / А. И. Алексеев,</w:t>
            </w:r>
            <w:r w:rsidRPr="008865F3">
              <w:rPr>
                <w:rFonts w:eastAsia="Calibri"/>
                <w:i/>
                <w:iCs/>
                <w:color w:val="000000"/>
                <w:shd w:val="clear" w:color="auto" w:fill="FFFFFF"/>
                <w:lang w:eastAsia="en-US"/>
              </w:rPr>
              <w:t xml:space="preserve"> </w:t>
            </w:r>
            <w:r w:rsidRPr="008865F3">
              <w:rPr>
                <w:rFonts w:eastAsia="Calibri"/>
                <w:iCs/>
                <w:color w:val="000000"/>
                <w:shd w:val="clear" w:color="auto" w:fill="FFFFFF"/>
                <w:lang w:eastAsia="en-US"/>
              </w:rPr>
              <w:t xml:space="preserve">В. А. Низовцева, Э.В. Ким, Г. Я. </w:t>
            </w:r>
            <w:proofErr w:type="spellStart"/>
            <w:r w:rsidRPr="008865F3">
              <w:rPr>
                <w:rFonts w:eastAsia="Calibri"/>
                <w:iCs/>
                <w:color w:val="000000"/>
                <w:shd w:val="clear" w:color="auto" w:fill="FFFFFF"/>
                <w:lang w:eastAsia="en-US"/>
              </w:rPr>
              <w:t>Лисенковой</w:t>
            </w:r>
            <w:proofErr w:type="spellEnd"/>
            <w:r w:rsidRPr="008865F3">
              <w:rPr>
                <w:rFonts w:eastAsia="Calibri"/>
                <w:iCs/>
                <w:color w:val="000000"/>
                <w:shd w:val="clear" w:color="auto" w:fill="FFFFFF"/>
                <w:lang w:eastAsia="en-US"/>
              </w:rPr>
              <w:t>, В.И. Сиротина</w:t>
            </w:r>
            <w:r w:rsidRPr="008865F3">
              <w:rPr>
                <w:rFonts w:eastAsia="Calibri"/>
                <w:shd w:val="clear" w:color="auto" w:fill="FFFFFF"/>
                <w:lang w:eastAsia="en-US"/>
              </w:rPr>
              <w:t>. – М.: «Дрофа», 2009.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9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Базовый уровень</w:t>
            </w:r>
          </w:p>
        </w:tc>
      </w:tr>
      <w:tr w:rsidR="008865F3" w:rsidRPr="008865F3" w:rsidTr="00865115">
        <w:trPr>
          <w:trHeight w:val="51"/>
        </w:trPr>
        <w:tc>
          <w:tcPr>
            <w:tcW w:w="1743" w:type="dxa"/>
            <w:vMerge w:val="restart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Биология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="Courier New"/>
                <w:bCs/>
                <w:color w:val="000000"/>
                <w:spacing w:val="-2"/>
                <w:lang w:eastAsia="ru-RU"/>
              </w:rPr>
              <w:t xml:space="preserve">Программы основного общего образования по биологии 5 - 9 классов. Биология. Растения. Бактерии. Грибы 5 </w:t>
            </w:r>
            <w:proofErr w:type="spellStart"/>
            <w:r w:rsidRPr="008865F3">
              <w:rPr>
                <w:rFonts w:eastAsia="Courier New"/>
                <w:bCs/>
                <w:color w:val="000000"/>
                <w:spacing w:val="-2"/>
                <w:lang w:eastAsia="ru-RU"/>
              </w:rPr>
              <w:t>кл</w:t>
            </w:r>
            <w:proofErr w:type="spellEnd"/>
            <w:r w:rsidRPr="008865F3">
              <w:rPr>
                <w:rFonts w:eastAsia="Courier New"/>
                <w:bCs/>
                <w:color w:val="000000"/>
                <w:spacing w:val="-2"/>
                <w:lang w:eastAsia="ru-RU"/>
              </w:rPr>
              <w:t>.</w:t>
            </w:r>
          </w:p>
        </w:tc>
        <w:tc>
          <w:tcPr>
            <w:tcW w:w="1918" w:type="dxa"/>
            <w:vMerge w:val="restart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br/>
            </w:r>
            <w:r w:rsidRPr="008865F3">
              <w:rPr>
                <w:rFonts w:eastAsiaTheme="minorHAnsi"/>
                <w:lang w:eastAsia="en-US"/>
              </w:rPr>
              <w:br/>
            </w:r>
            <w:r w:rsidRPr="008865F3">
              <w:rPr>
                <w:rFonts w:eastAsiaTheme="minorHAnsi"/>
                <w:lang w:eastAsia="en-US"/>
              </w:rPr>
              <w:br/>
            </w:r>
            <w:r w:rsidRPr="008865F3">
              <w:rPr>
                <w:rFonts w:eastAsiaTheme="minorHAnsi"/>
                <w:lang w:eastAsia="en-US"/>
              </w:rPr>
              <w:br/>
            </w:r>
            <w:r w:rsidRPr="008865F3">
              <w:rPr>
                <w:rFonts w:eastAsiaTheme="minorHAnsi"/>
                <w:lang w:eastAsia="en-US"/>
              </w:rPr>
              <w:br/>
            </w:r>
            <w:r w:rsidRPr="008865F3">
              <w:rPr>
                <w:rFonts w:eastAsiaTheme="minorHAnsi"/>
                <w:lang w:eastAsia="en-US"/>
              </w:rPr>
              <w:br/>
            </w:r>
            <w:r w:rsidRPr="008865F3">
              <w:rPr>
                <w:rFonts w:eastAsiaTheme="minorHAnsi"/>
                <w:lang w:eastAsia="en-US"/>
              </w:rPr>
              <w:br/>
            </w:r>
            <w:r w:rsidRPr="008865F3">
              <w:rPr>
                <w:rFonts w:eastAsiaTheme="minorHAnsi"/>
                <w:lang w:eastAsia="en-US"/>
              </w:rPr>
              <w:br/>
            </w:r>
            <w:r w:rsidRPr="008865F3">
              <w:rPr>
                <w:rFonts w:eastAsiaTheme="minorHAnsi"/>
                <w:lang w:eastAsia="en-US"/>
              </w:rPr>
              <w:br/>
            </w:r>
            <w:r w:rsidRPr="008865F3">
              <w:rPr>
                <w:rFonts w:eastAsiaTheme="minorHAnsi"/>
                <w:lang w:eastAsia="en-US"/>
              </w:rPr>
              <w:br/>
            </w:r>
            <w:r w:rsidRPr="008865F3">
              <w:rPr>
                <w:rFonts w:eastAsiaTheme="minorHAnsi"/>
                <w:lang w:eastAsia="en-US"/>
              </w:rPr>
              <w:br/>
            </w:r>
            <w:r w:rsidRPr="008865F3">
              <w:rPr>
                <w:rFonts w:eastAsiaTheme="minorHAnsi"/>
                <w:lang w:eastAsia="en-US"/>
              </w:rPr>
              <w:br/>
            </w:r>
            <w:r w:rsidRPr="008865F3">
              <w:rPr>
                <w:rFonts w:eastAsiaTheme="minorHAnsi"/>
                <w:lang w:eastAsia="en-US"/>
              </w:rPr>
              <w:br/>
            </w:r>
            <w:r w:rsidRPr="008865F3">
              <w:rPr>
                <w:rFonts w:eastAsiaTheme="minorHAnsi"/>
                <w:lang w:eastAsia="en-US"/>
              </w:rPr>
              <w:br/>
            </w:r>
            <w:r w:rsidRPr="008865F3">
              <w:rPr>
                <w:rFonts w:eastAsiaTheme="minorHAnsi"/>
                <w:lang w:eastAsia="en-US"/>
              </w:rPr>
              <w:br/>
            </w:r>
            <w:r w:rsidRPr="008865F3">
              <w:rPr>
                <w:rFonts w:eastAsiaTheme="minorHAnsi"/>
                <w:lang w:eastAsia="en-US"/>
              </w:rPr>
              <w:br/>
            </w:r>
            <w:r w:rsidRPr="008865F3">
              <w:rPr>
                <w:rFonts w:eastAsiaTheme="minorHAnsi"/>
                <w:lang w:eastAsia="en-US"/>
              </w:rPr>
              <w:br/>
            </w:r>
            <w:r w:rsidRPr="008865F3">
              <w:rPr>
                <w:rFonts w:eastAsiaTheme="minorHAnsi"/>
                <w:lang w:eastAsia="en-US"/>
              </w:rPr>
              <w:br/>
            </w:r>
            <w:r w:rsidRPr="008865F3">
              <w:rPr>
                <w:rFonts w:eastAsiaTheme="minorHAnsi"/>
                <w:lang w:eastAsia="en-US"/>
              </w:rPr>
              <w:lastRenderedPageBreak/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lastRenderedPageBreak/>
              <w:t xml:space="preserve">Программы авторского коллектива под руководством  </w:t>
            </w:r>
            <w:proofErr w:type="spellStart"/>
            <w:r w:rsidRPr="008865F3">
              <w:t>В.В.Пасечника</w:t>
            </w:r>
            <w:proofErr w:type="spellEnd"/>
            <w:r w:rsidRPr="008865F3">
              <w:t xml:space="preserve"> </w:t>
            </w:r>
            <w:proofErr w:type="gramStart"/>
            <w:r w:rsidRPr="008865F3">
              <w:t>-с</w:t>
            </w:r>
            <w:proofErr w:type="gramEnd"/>
            <w:r w:rsidRPr="008865F3">
              <w:t>борник «Биология. Рабочие программы. 5—9 классы. -5-ое изд. М.: Дрофа, 2016. Пасечник В. В. Биология. Бактерии. Грибы. Растения. 5 класс. Учебник / М.: Дрофа, 2016г</w:t>
            </w:r>
            <w:r w:rsidRPr="008865F3">
              <w:br/>
              <w:t>.</w:t>
            </w:r>
            <w:r w:rsidRPr="008865F3">
              <w:rPr>
                <w:rFonts w:eastAsiaTheme="minorHAnsi"/>
                <w:lang w:eastAsia="en-US"/>
              </w:rPr>
              <w:t xml:space="preserve"> </w:t>
            </w:r>
            <w:r w:rsidRPr="008865F3">
              <w:t xml:space="preserve">УМК В.В. Пасечник, В.В. </w:t>
            </w:r>
            <w:proofErr w:type="spellStart"/>
            <w:r w:rsidRPr="008865F3">
              <w:t>Латюшин</w:t>
            </w:r>
            <w:proofErr w:type="spellEnd"/>
            <w:r w:rsidRPr="008865F3">
              <w:t>, Г.Г. Шевцов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5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Базовый уровень</w:t>
            </w:r>
          </w:p>
        </w:tc>
      </w:tr>
      <w:tr w:rsidR="008865F3" w:rsidRPr="008865F3" w:rsidTr="00865115">
        <w:trPr>
          <w:trHeight w:val="51"/>
        </w:trPr>
        <w:tc>
          <w:tcPr>
            <w:tcW w:w="1743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="Courier New"/>
                <w:bCs/>
                <w:color w:val="000000"/>
                <w:spacing w:val="-2"/>
                <w:lang w:eastAsia="ru-RU"/>
              </w:rPr>
              <w:t>Программы основного общего образования по биологии 5 - 9 классов. Биология. Разнообразие покрытосеменных растений. 6кл</w:t>
            </w:r>
          </w:p>
        </w:tc>
        <w:tc>
          <w:tcPr>
            <w:tcW w:w="1918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t xml:space="preserve">Программы авторского коллектива под руководством  </w:t>
            </w:r>
            <w:proofErr w:type="spellStart"/>
            <w:r w:rsidRPr="008865F3">
              <w:t>В.В.Пасечника</w:t>
            </w:r>
            <w:proofErr w:type="spellEnd"/>
            <w:r w:rsidRPr="008865F3">
              <w:t xml:space="preserve"> </w:t>
            </w:r>
            <w:proofErr w:type="gramStart"/>
            <w:r w:rsidRPr="008865F3">
              <w:t>-с</w:t>
            </w:r>
            <w:proofErr w:type="gramEnd"/>
            <w:r w:rsidRPr="008865F3">
              <w:t>борник «Биология. Рабочие программы. 5—9 классы. - М.: Дрофа, 2012. Пасечник В. В.. Биология. Многообразие покрытосеменных растений. Учебник / М.: Дрофа, 2016 г.</w:t>
            </w:r>
            <w:r w:rsidRPr="008865F3">
              <w:br/>
            </w:r>
            <w:r w:rsidRPr="008865F3">
              <w:rPr>
                <w:rFonts w:eastAsiaTheme="minorHAnsi"/>
                <w:lang w:eastAsia="en-US"/>
              </w:rPr>
              <w:t xml:space="preserve">УМК В.В. Пасечник, В.В. </w:t>
            </w:r>
            <w:proofErr w:type="spellStart"/>
            <w:r w:rsidRPr="008865F3">
              <w:rPr>
                <w:rFonts w:eastAsiaTheme="minorHAnsi"/>
                <w:lang w:eastAsia="en-US"/>
              </w:rPr>
              <w:t>Латюшин</w:t>
            </w:r>
            <w:proofErr w:type="spellEnd"/>
            <w:r w:rsidRPr="008865F3">
              <w:rPr>
                <w:rFonts w:eastAsiaTheme="minorHAnsi"/>
                <w:lang w:eastAsia="en-US"/>
              </w:rPr>
              <w:t>, Г.Г. Шевцов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6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Базовый уровень</w:t>
            </w:r>
          </w:p>
        </w:tc>
      </w:tr>
      <w:tr w:rsidR="008865F3" w:rsidRPr="008865F3" w:rsidTr="00865115">
        <w:trPr>
          <w:trHeight w:val="51"/>
        </w:trPr>
        <w:tc>
          <w:tcPr>
            <w:tcW w:w="1743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="Courier New"/>
                <w:bCs/>
                <w:color w:val="000000"/>
                <w:spacing w:val="-2"/>
                <w:lang w:eastAsia="ru-RU"/>
              </w:rPr>
              <w:t xml:space="preserve">Программы основного общего образования по биологии 5 - 9 классов. Биология. Животные. 7кл. </w:t>
            </w:r>
          </w:p>
        </w:tc>
        <w:tc>
          <w:tcPr>
            <w:tcW w:w="1918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t xml:space="preserve">Программы авторского коллектива под руководством  </w:t>
            </w:r>
            <w:proofErr w:type="spellStart"/>
            <w:r w:rsidRPr="008865F3">
              <w:t>В.В.Пасечника</w:t>
            </w:r>
            <w:proofErr w:type="spellEnd"/>
            <w:r w:rsidRPr="008865F3">
              <w:t xml:space="preserve"> </w:t>
            </w:r>
            <w:proofErr w:type="gramStart"/>
            <w:r w:rsidRPr="008865F3">
              <w:t>-с</w:t>
            </w:r>
            <w:proofErr w:type="gramEnd"/>
            <w:r w:rsidRPr="008865F3">
              <w:t xml:space="preserve">борник «Биология. Рабочие программы. 5—9 классы. - М.: Дрофа, 2012. Пасечник В.В.  Биология. Животные. 7 </w:t>
            </w:r>
            <w:proofErr w:type="spellStart"/>
            <w:r w:rsidRPr="008865F3">
              <w:t>кл</w:t>
            </w:r>
            <w:proofErr w:type="spellEnd"/>
            <w:r w:rsidRPr="008865F3">
              <w:t>. – М.: Дрофа, 2016.</w:t>
            </w:r>
            <w:r w:rsidRPr="008865F3">
              <w:br/>
            </w:r>
            <w:r w:rsidRPr="008865F3">
              <w:rPr>
                <w:rFonts w:eastAsiaTheme="minorHAnsi"/>
                <w:lang w:eastAsia="en-US"/>
              </w:rPr>
              <w:t xml:space="preserve">УМК В.В. Пасечник, В.В. </w:t>
            </w:r>
            <w:proofErr w:type="spellStart"/>
            <w:r w:rsidRPr="008865F3">
              <w:rPr>
                <w:rFonts w:eastAsiaTheme="minorHAnsi"/>
                <w:lang w:eastAsia="en-US"/>
              </w:rPr>
              <w:t>Латюшин</w:t>
            </w:r>
            <w:proofErr w:type="spellEnd"/>
            <w:r w:rsidRPr="008865F3">
              <w:rPr>
                <w:rFonts w:eastAsiaTheme="minorHAnsi"/>
                <w:lang w:eastAsia="en-US"/>
              </w:rPr>
              <w:t>, Г.Г. Шевцов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7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Базовый уровень</w:t>
            </w:r>
          </w:p>
        </w:tc>
      </w:tr>
      <w:tr w:rsidR="008865F3" w:rsidRPr="008865F3" w:rsidTr="00865115">
        <w:trPr>
          <w:trHeight w:val="51"/>
        </w:trPr>
        <w:tc>
          <w:tcPr>
            <w:tcW w:w="1743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="Courier New"/>
                <w:bCs/>
                <w:color w:val="000000"/>
                <w:spacing w:val="-2"/>
                <w:lang w:eastAsia="ru-RU"/>
              </w:rPr>
              <w:t>Программы основного общего образования по биологии 5 - 9 классов. Биология. Человек.  8кл.</w:t>
            </w:r>
          </w:p>
        </w:tc>
        <w:tc>
          <w:tcPr>
            <w:tcW w:w="1918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t xml:space="preserve">Программы авторского коллектива под руководством  </w:t>
            </w:r>
            <w:proofErr w:type="spellStart"/>
            <w:r w:rsidRPr="008865F3">
              <w:t>В.В.Пасечника</w:t>
            </w:r>
            <w:proofErr w:type="spellEnd"/>
            <w:r w:rsidRPr="008865F3">
              <w:t xml:space="preserve"> </w:t>
            </w:r>
            <w:proofErr w:type="gramStart"/>
            <w:r w:rsidRPr="008865F3">
              <w:t>-с</w:t>
            </w:r>
            <w:proofErr w:type="gramEnd"/>
            <w:r w:rsidRPr="008865F3">
              <w:t xml:space="preserve">борник «Биология. Рабочие программы. 5—9 классы. -5-ое изд. М.: Дрофа, 2016. </w:t>
            </w:r>
            <w:r w:rsidRPr="008865F3">
              <w:rPr>
                <w:iCs/>
              </w:rPr>
              <w:t>Колесова Д.В., Маш Р. Д., Беляева И.Н. Биология. Человек 8 класс</w:t>
            </w:r>
            <w:r w:rsidRPr="008865F3">
              <w:rPr>
                <w:rFonts w:eastAsiaTheme="minorHAnsi"/>
                <w:lang w:eastAsia="en-US"/>
              </w:rPr>
              <w:t xml:space="preserve"> </w:t>
            </w:r>
            <w:r w:rsidRPr="008865F3">
              <w:rPr>
                <w:iCs/>
              </w:rPr>
              <w:t>М.: Дрофа, 2016</w:t>
            </w:r>
            <w:r w:rsidRPr="008865F3">
              <w:rPr>
                <w:iCs/>
              </w:rPr>
              <w:br/>
            </w:r>
            <w:r w:rsidRPr="008865F3">
              <w:rPr>
                <w:rFonts w:eastAsiaTheme="minorHAnsi"/>
                <w:lang w:eastAsia="en-US"/>
              </w:rPr>
              <w:t xml:space="preserve">УМК В.В. Пасечника, В.В. </w:t>
            </w:r>
            <w:proofErr w:type="spellStart"/>
            <w:r w:rsidRPr="008865F3">
              <w:rPr>
                <w:rFonts w:eastAsiaTheme="minorHAnsi"/>
                <w:lang w:eastAsia="en-US"/>
              </w:rPr>
              <w:t>Латюшин</w:t>
            </w:r>
            <w:proofErr w:type="spellEnd"/>
            <w:r w:rsidRPr="008865F3">
              <w:rPr>
                <w:rFonts w:eastAsiaTheme="minorHAnsi"/>
                <w:lang w:eastAsia="en-US"/>
              </w:rPr>
              <w:t>, Г.Г. Шевцов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8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Базовый уровень</w:t>
            </w:r>
          </w:p>
        </w:tc>
      </w:tr>
      <w:tr w:rsidR="008865F3" w:rsidRPr="008865F3" w:rsidTr="00865115">
        <w:trPr>
          <w:trHeight w:val="51"/>
        </w:trPr>
        <w:tc>
          <w:tcPr>
            <w:tcW w:w="1743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="Courier New"/>
                <w:bCs/>
                <w:color w:val="000000"/>
                <w:spacing w:val="-2"/>
                <w:lang w:eastAsia="ru-RU"/>
              </w:rPr>
              <w:t xml:space="preserve">Программы основного общего образования по биологии 5 - 9 классов. Биология. </w:t>
            </w:r>
            <w:r w:rsidRPr="008865F3">
              <w:rPr>
                <w:rFonts w:eastAsia="Courier New"/>
                <w:bCs/>
                <w:color w:val="000000"/>
                <w:spacing w:val="-2"/>
                <w:lang w:eastAsia="ru-RU"/>
              </w:rPr>
              <w:lastRenderedPageBreak/>
              <w:t>Введение в общую биологию. 9кл.</w:t>
            </w:r>
          </w:p>
        </w:tc>
        <w:tc>
          <w:tcPr>
            <w:tcW w:w="1918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t xml:space="preserve">Программы авторского коллектива под руководством  </w:t>
            </w:r>
            <w:proofErr w:type="spellStart"/>
            <w:r w:rsidRPr="008865F3">
              <w:t>В.В.Пасечника</w:t>
            </w:r>
            <w:proofErr w:type="spellEnd"/>
            <w:r w:rsidRPr="008865F3">
              <w:t xml:space="preserve"> </w:t>
            </w:r>
            <w:proofErr w:type="gramStart"/>
            <w:r w:rsidRPr="008865F3">
              <w:t>-</w:t>
            </w:r>
            <w:r w:rsidRPr="008865F3">
              <w:lastRenderedPageBreak/>
              <w:t>с</w:t>
            </w:r>
            <w:proofErr w:type="gramEnd"/>
            <w:r w:rsidRPr="008865F3">
              <w:t xml:space="preserve">борник «Биология. Рабочие программы. 5—9 классы. -5-ое изд. М.: Дрофа. </w:t>
            </w:r>
            <w:proofErr w:type="spellStart"/>
            <w:r w:rsidRPr="008865F3">
              <w:t>А.А.Каменский</w:t>
            </w:r>
            <w:proofErr w:type="spellEnd"/>
            <w:r w:rsidRPr="008865F3">
              <w:t xml:space="preserve">, Е.А. </w:t>
            </w:r>
            <w:proofErr w:type="spellStart"/>
            <w:r w:rsidRPr="008865F3">
              <w:t>Криксунов</w:t>
            </w:r>
            <w:proofErr w:type="spellEnd"/>
            <w:r w:rsidRPr="008865F3">
              <w:t>, В.В. Пасечник.</w:t>
            </w:r>
            <w:r w:rsidRPr="008865F3">
              <w:rPr>
                <w:rFonts w:eastAsia="Courier New"/>
                <w:bCs/>
                <w:color w:val="000000"/>
                <w:spacing w:val="-2"/>
                <w:lang w:eastAsia="ru-RU"/>
              </w:rPr>
              <w:t xml:space="preserve"> Биология. Введение в общую биологию. 9класс</w:t>
            </w:r>
            <w:r w:rsidRPr="008865F3">
              <w:t xml:space="preserve">  - М.: Дрофа, 2016</w:t>
            </w:r>
            <w:r w:rsidRPr="008865F3">
              <w:br/>
            </w:r>
            <w:r w:rsidRPr="008865F3">
              <w:rPr>
                <w:rFonts w:eastAsiaTheme="minorHAnsi"/>
                <w:lang w:eastAsia="en-US"/>
              </w:rPr>
              <w:t xml:space="preserve">УМК В.В. Пасечник, В.В. </w:t>
            </w:r>
            <w:proofErr w:type="spellStart"/>
            <w:r w:rsidRPr="008865F3">
              <w:rPr>
                <w:rFonts w:eastAsiaTheme="minorHAnsi"/>
                <w:lang w:eastAsia="en-US"/>
              </w:rPr>
              <w:t>Латюшин</w:t>
            </w:r>
            <w:proofErr w:type="spellEnd"/>
            <w:r w:rsidRPr="008865F3">
              <w:rPr>
                <w:rFonts w:eastAsiaTheme="minorHAnsi"/>
                <w:lang w:eastAsia="en-US"/>
              </w:rPr>
              <w:t>, Г.Г. Шевцов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lastRenderedPageBreak/>
              <w:t>9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Базовый уровень</w:t>
            </w:r>
          </w:p>
        </w:tc>
      </w:tr>
      <w:tr w:rsidR="008865F3" w:rsidRPr="008865F3" w:rsidTr="00865115">
        <w:trPr>
          <w:trHeight w:val="641"/>
        </w:trPr>
        <w:tc>
          <w:tcPr>
            <w:tcW w:w="1743" w:type="dxa"/>
            <w:vMerge w:val="restart"/>
            <w:vAlign w:val="center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lastRenderedPageBreak/>
              <w:t>Химия</w:t>
            </w:r>
          </w:p>
        </w:tc>
        <w:tc>
          <w:tcPr>
            <w:tcW w:w="2204" w:type="dxa"/>
          </w:tcPr>
          <w:p w:rsidR="008865F3" w:rsidRPr="008865F3" w:rsidRDefault="008865F3" w:rsidP="003037FB">
            <w:pPr>
              <w:widowControl w:val="0"/>
              <w:suppressAutoHyphens w:val="0"/>
              <w:jc w:val="center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>Программа по химии</w:t>
            </w:r>
          </w:p>
        </w:tc>
        <w:tc>
          <w:tcPr>
            <w:tcW w:w="1918" w:type="dxa"/>
            <w:vMerge w:val="restart"/>
            <w:vAlign w:val="center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widowControl w:val="0"/>
              <w:suppressAutoHyphens w:val="0"/>
              <w:spacing w:line="230" w:lineRule="exact"/>
              <w:jc w:val="both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 xml:space="preserve">Примерные программы основного общего образования по химии </w:t>
            </w:r>
            <w:proofErr w:type="gramStart"/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>для</w:t>
            </w:r>
            <w:proofErr w:type="gramEnd"/>
          </w:p>
          <w:p w:rsidR="008865F3" w:rsidRPr="008865F3" w:rsidRDefault="008865F3" w:rsidP="008865F3">
            <w:pPr>
              <w:widowControl w:val="0"/>
              <w:suppressAutoHyphens w:val="0"/>
              <w:spacing w:line="230" w:lineRule="exact"/>
              <w:jc w:val="both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>8 - 9 классов общеобразовательных учреждений</w:t>
            </w:r>
          </w:p>
          <w:p w:rsidR="008865F3" w:rsidRPr="008865F3" w:rsidRDefault="008865F3" w:rsidP="008865F3">
            <w:pPr>
              <w:widowControl w:val="0"/>
              <w:suppressAutoHyphens w:val="0"/>
              <w:spacing w:line="230" w:lineRule="exact"/>
              <w:jc w:val="both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 xml:space="preserve">(ФГОС) Химия. 8 - 9 </w:t>
            </w:r>
            <w:proofErr w:type="spellStart"/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>кл</w:t>
            </w:r>
            <w:proofErr w:type="spellEnd"/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>./ сост. О.С. Габриелян. - М.: Дрофа, 2013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widowControl w:val="0"/>
              <w:suppressAutoHyphens w:val="0"/>
              <w:spacing w:after="60" w:line="170" w:lineRule="exact"/>
              <w:jc w:val="center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br/>
              <w:t>8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8865F3">
              <w:rPr>
                <w:rFonts w:eastAsiaTheme="minorHAnsi"/>
                <w:bCs/>
                <w:color w:val="000000"/>
                <w:spacing w:val="-2"/>
                <w:shd w:val="clear" w:color="auto" w:fill="FFFFFF"/>
                <w:lang w:eastAsia="en-US"/>
              </w:rPr>
              <w:t>Базовый уровень</w:t>
            </w:r>
          </w:p>
        </w:tc>
      </w:tr>
      <w:tr w:rsidR="008865F3" w:rsidRPr="008865F3" w:rsidTr="00865115">
        <w:trPr>
          <w:trHeight w:val="794"/>
        </w:trPr>
        <w:tc>
          <w:tcPr>
            <w:tcW w:w="1743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widowControl w:val="0"/>
              <w:suppressAutoHyphens w:val="0"/>
              <w:spacing w:line="170" w:lineRule="exact"/>
              <w:jc w:val="center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>Программа по химии</w:t>
            </w:r>
          </w:p>
        </w:tc>
        <w:tc>
          <w:tcPr>
            <w:tcW w:w="1918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widowControl w:val="0"/>
              <w:suppressAutoHyphens w:val="0"/>
              <w:spacing w:line="235" w:lineRule="exact"/>
              <w:jc w:val="both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 xml:space="preserve">Примерные программы основного общего образования «Химия. 8 - 9 </w:t>
            </w:r>
            <w:proofErr w:type="spellStart"/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>кл</w:t>
            </w:r>
            <w:proofErr w:type="spellEnd"/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>.»/ сост. О.С. Габриелян. - М.: Дрофа, 2012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widowControl w:val="0"/>
              <w:suppressAutoHyphens w:val="0"/>
              <w:spacing w:after="60" w:line="170" w:lineRule="exact"/>
              <w:jc w:val="center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br/>
              <w:t>9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bCs/>
                <w:color w:val="000000"/>
                <w:spacing w:val="-2"/>
                <w:shd w:val="clear" w:color="auto" w:fill="FFFFFF"/>
                <w:lang w:eastAsia="en-US"/>
              </w:rPr>
              <w:t>Базовый уровень</w:t>
            </w:r>
          </w:p>
        </w:tc>
      </w:tr>
      <w:tr w:rsidR="008865F3" w:rsidRPr="008865F3" w:rsidTr="00865115">
        <w:trPr>
          <w:trHeight w:val="156"/>
        </w:trPr>
        <w:tc>
          <w:tcPr>
            <w:tcW w:w="1743" w:type="dxa"/>
            <w:vMerge w:val="restart"/>
            <w:vAlign w:val="center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История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8865F3">
              <w:rPr>
                <w:rFonts w:eastAsiaTheme="minorHAnsi"/>
                <w:bCs/>
                <w:color w:val="000000"/>
                <w:spacing w:val="-2"/>
                <w:shd w:val="clear" w:color="auto" w:fill="FFFFFF"/>
                <w:lang w:eastAsia="en-US"/>
              </w:rPr>
              <w:t>Программы для общеобразовательных учреждений по истории. ФГОС</w:t>
            </w:r>
          </w:p>
        </w:tc>
        <w:tc>
          <w:tcPr>
            <w:tcW w:w="1918" w:type="dxa"/>
            <w:vMerge w:val="restart"/>
            <w:vAlign w:val="center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Программы общеобразовательных учреждений. История.</w:t>
            </w:r>
          </w:p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Обществознание. 5-11 классы. - Москва, «Просвещение», 2013</w:t>
            </w:r>
            <w:r w:rsidRPr="008865F3">
              <w:rPr>
                <w:rFonts w:eastAsiaTheme="minorHAnsi"/>
                <w:lang w:eastAsia="en-US"/>
              </w:rPr>
              <w:cr/>
              <w:t xml:space="preserve"> История Древнего мира </w:t>
            </w:r>
            <w:proofErr w:type="spellStart"/>
            <w:r w:rsidRPr="008865F3">
              <w:rPr>
                <w:rFonts w:eastAsiaTheme="minorHAnsi"/>
                <w:lang w:eastAsia="en-US"/>
              </w:rPr>
              <w:t>А.А.Вигасин</w:t>
            </w:r>
            <w:proofErr w:type="spellEnd"/>
            <w:proofErr w:type="gramStart"/>
            <w:r w:rsidRPr="008865F3">
              <w:rPr>
                <w:rFonts w:eastAsiaTheme="minorHAnsi"/>
                <w:lang w:eastAsia="en-US"/>
              </w:rPr>
              <w:t xml:space="preserve"> ,</w:t>
            </w:r>
            <w:proofErr w:type="gramEnd"/>
            <w:r w:rsidRPr="008865F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8865F3">
              <w:rPr>
                <w:rFonts w:eastAsiaTheme="minorHAnsi"/>
                <w:lang w:eastAsia="en-US"/>
              </w:rPr>
              <w:t>Г.И.Годер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,  </w:t>
            </w:r>
            <w:proofErr w:type="spellStart"/>
            <w:r w:rsidRPr="008865F3">
              <w:rPr>
                <w:rFonts w:eastAsiaTheme="minorHAnsi"/>
                <w:lang w:eastAsia="en-US"/>
              </w:rPr>
              <w:t>И.С.Свенцицкая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</w:t>
            </w:r>
          </w:p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М.: «Просвещение» 2017.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widowControl w:val="0"/>
              <w:suppressAutoHyphens w:val="0"/>
              <w:spacing w:after="60" w:line="170" w:lineRule="exact"/>
              <w:jc w:val="center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br/>
              <w:t>5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bCs/>
                <w:color w:val="000000"/>
                <w:spacing w:val="-2"/>
                <w:shd w:val="clear" w:color="auto" w:fill="FFFFFF"/>
                <w:lang w:eastAsia="en-US"/>
              </w:rPr>
              <w:t>Базовый уровень</w:t>
            </w:r>
          </w:p>
        </w:tc>
      </w:tr>
      <w:tr w:rsidR="008865F3" w:rsidRPr="008865F3" w:rsidTr="00865115">
        <w:trPr>
          <w:trHeight w:val="156"/>
        </w:trPr>
        <w:tc>
          <w:tcPr>
            <w:tcW w:w="1743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8865F3">
              <w:rPr>
                <w:rFonts w:eastAsiaTheme="minorHAnsi"/>
                <w:bCs/>
                <w:color w:val="000000"/>
                <w:spacing w:val="-2"/>
                <w:shd w:val="clear" w:color="auto" w:fill="FFFFFF"/>
                <w:lang w:eastAsia="en-US"/>
              </w:rPr>
              <w:t>Программы для общеобразовательных учреждений по истории. ФГОС</w:t>
            </w:r>
          </w:p>
        </w:tc>
        <w:tc>
          <w:tcPr>
            <w:tcW w:w="1918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Программы общеобразовательных учреждений. История.</w:t>
            </w:r>
          </w:p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Обществознание. 5-11 классы. - Москва, «Просвещение», 2013</w:t>
            </w:r>
            <w:r w:rsidRPr="008865F3">
              <w:rPr>
                <w:rFonts w:eastAsiaTheme="minorHAnsi"/>
                <w:lang w:eastAsia="en-US"/>
              </w:rPr>
              <w:cr/>
              <w:t xml:space="preserve"> История Средних веков </w:t>
            </w:r>
            <w:proofErr w:type="spellStart"/>
            <w:r w:rsidRPr="008865F3">
              <w:rPr>
                <w:rFonts w:eastAsiaTheme="minorHAnsi"/>
                <w:lang w:eastAsia="en-US"/>
              </w:rPr>
              <w:t>Е.В.Агибалова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8865F3">
              <w:rPr>
                <w:rFonts w:eastAsiaTheme="minorHAnsi"/>
                <w:lang w:eastAsia="en-US"/>
              </w:rPr>
              <w:t>Г.М.Донской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«Просвещение» 2017</w:t>
            </w:r>
          </w:p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lastRenderedPageBreak/>
              <w:t xml:space="preserve">История России </w:t>
            </w:r>
            <w:proofErr w:type="spellStart"/>
            <w:r w:rsidRPr="008865F3">
              <w:rPr>
                <w:rFonts w:eastAsiaTheme="minorHAnsi"/>
                <w:lang w:eastAsia="en-US"/>
              </w:rPr>
              <w:t>А.В.Тормунов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«Просвещение» 2016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widowControl w:val="0"/>
              <w:suppressAutoHyphens w:val="0"/>
              <w:spacing w:after="60" w:line="170" w:lineRule="exact"/>
              <w:jc w:val="center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lastRenderedPageBreak/>
              <w:br/>
              <w:t>6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bCs/>
                <w:color w:val="000000"/>
                <w:spacing w:val="-2"/>
                <w:shd w:val="clear" w:color="auto" w:fill="FFFFFF"/>
                <w:lang w:eastAsia="en-US"/>
              </w:rPr>
              <w:t>Базовый уровень</w:t>
            </w:r>
          </w:p>
        </w:tc>
      </w:tr>
      <w:tr w:rsidR="008865F3" w:rsidRPr="008865F3" w:rsidTr="00865115">
        <w:trPr>
          <w:trHeight w:val="156"/>
        </w:trPr>
        <w:tc>
          <w:tcPr>
            <w:tcW w:w="1743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8865F3">
              <w:rPr>
                <w:rFonts w:eastAsiaTheme="minorHAnsi"/>
                <w:bCs/>
                <w:color w:val="000000"/>
                <w:spacing w:val="-2"/>
                <w:shd w:val="clear" w:color="auto" w:fill="FFFFFF"/>
                <w:lang w:eastAsia="en-US"/>
              </w:rPr>
              <w:t>Программы для общеобразовательных учреждений по истории. ФГОС</w:t>
            </w:r>
          </w:p>
        </w:tc>
        <w:tc>
          <w:tcPr>
            <w:tcW w:w="1918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Программы общеобразовательных учреждений. История.</w:t>
            </w:r>
          </w:p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Обществознание. 5-11 классы. - Москва, «Просвещение», 2013</w:t>
            </w:r>
            <w:r w:rsidRPr="008865F3">
              <w:rPr>
                <w:rFonts w:eastAsiaTheme="minorHAnsi"/>
                <w:lang w:eastAsia="en-US"/>
              </w:rPr>
              <w:cr/>
              <w:t xml:space="preserve"> История Нового времени </w:t>
            </w:r>
            <w:proofErr w:type="spellStart"/>
            <w:r w:rsidRPr="008865F3">
              <w:rPr>
                <w:rFonts w:eastAsiaTheme="minorHAnsi"/>
                <w:lang w:eastAsia="en-US"/>
              </w:rPr>
              <w:t>А.Я.Юдовская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8865F3">
              <w:rPr>
                <w:rFonts w:eastAsiaTheme="minorHAnsi"/>
                <w:lang w:eastAsia="en-US"/>
              </w:rPr>
              <w:t>П.А.Баранов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8865F3">
              <w:rPr>
                <w:rFonts w:eastAsiaTheme="minorHAnsi"/>
                <w:lang w:eastAsia="en-US"/>
              </w:rPr>
              <w:t>Л.М.Ванюшкина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«Просвещение» 2016.</w:t>
            </w:r>
          </w:p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История России </w:t>
            </w:r>
            <w:proofErr w:type="spellStart"/>
            <w:r w:rsidRPr="008865F3">
              <w:rPr>
                <w:rFonts w:eastAsiaTheme="minorHAnsi"/>
                <w:lang w:eastAsia="en-US"/>
              </w:rPr>
              <w:t>А.В.Тормунов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«Просвещение» 2016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widowControl w:val="0"/>
              <w:suppressAutoHyphens w:val="0"/>
              <w:spacing w:after="60" w:line="170" w:lineRule="exact"/>
              <w:jc w:val="center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br/>
              <w:t>7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bCs/>
                <w:color w:val="000000"/>
                <w:spacing w:val="-2"/>
                <w:shd w:val="clear" w:color="auto" w:fill="FFFFFF"/>
                <w:lang w:eastAsia="en-US"/>
              </w:rPr>
              <w:t>Базовый уровень</w:t>
            </w:r>
          </w:p>
        </w:tc>
      </w:tr>
      <w:tr w:rsidR="008865F3" w:rsidRPr="008865F3" w:rsidTr="00865115">
        <w:trPr>
          <w:trHeight w:val="156"/>
        </w:trPr>
        <w:tc>
          <w:tcPr>
            <w:tcW w:w="1743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8865F3">
              <w:rPr>
                <w:rFonts w:eastAsiaTheme="minorHAnsi"/>
                <w:bCs/>
                <w:color w:val="000000"/>
                <w:spacing w:val="-2"/>
                <w:shd w:val="clear" w:color="auto" w:fill="FFFFFF"/>
                <w:lang w:eastAsia="en-US"/>
              </w:rPr>
              <w:t>Программы для общеобразовательных учреждений по истории.</w:t>
            </w:r>
          </w:p>
        </w:tc>
        <w:tc>
          <w:tcPr>
            <w:tcW w:w="1918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Программы общеобразовательных учреждений. История.</w:t>
            </w:r>
          </w:p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Обществознание. 5-11 классы. - Москва, «Просвещение», 2013</w:t>
            </w:r>
            <w:r w:rsidRPr="008865F3">
              <w:rPr>
                <w:rFonts w:eastAsiaTheme="minorHAnsi"/>
                <w:lang w:eastAsia="en-US"/>
              </w:rPr>
              <w:cr/>
              <w:t xml:space="preserve"> История Нового времени </w:t>
            </w:r>
            <w:proofErr w:type="spellStart"/>
            <w:r w:rsidRPr="008865F3">
              <w:rPr>
                <w:rFonts w:eastAsiaTheme="minorHAnsi"/>
                <w:lang w:eastAsia="en-US"/>
              </w:rPr>
              <w:t>А.Я.Юдовская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8865F3">
              <w:rPr>
                <w:rFonts w:eastAsiaTheme="minorHAnsi"/>
                <w:lang w:eastAsia="en-US"/>
              </w:rPr>
              <w:t>П.А.Баранов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8865F3">
              <w:rPr>
                <w:rFonts w:eastAsiaTheme="minorHAnsi"/>
                <w:lang w:eastAsia="en-US"/>
              </w:rPr>
              <w:t>Л.М.Ванюшкина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«Просвещение» 2010.</w:t>
            </w:r>
          </w:p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История России </w:t>
            </w:r>
            <w:proofErr w:type="spellStart"/>
            <w:r w:rsidRPr="008865F3">
              <w:rPr>
                <w:rFonts w:eastAsiaTheme="minorHAnsi"/>
                <w:lang w:eastAsia="en-US"/>
              </w:rPr>
              <w:t>А.А.Данилов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8865F3">
              <w:rPr>
                <w:rFonts w:eastAsiaTheme="minorHAnsi"/>
                <w:lang w:eastAsia="en-US"/>
              </w:rPr>
              <w:t>Л.Г.Косулиа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«Просвещение» 2008.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widowControl w:val="0"/>
              <w:suppressAutoHyphens w:val="0"/>
              <w:spacing w:after="60" w:line="170" w:lineRule="exact"/>
              <w:jc w:val="center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br/>
              <w:t>8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bCs/>
                <w:color w:val="000000"/>
                <w:spacing w:val="-2"/>
                <w:shd w:val="clear" w:color="auto" w:fill="FFFFFF"/>
                <w:lang w:eastAsia="en-US"/>
              </w:rPr>
              <w:t>Базовый уровень</w:t>
            </w:r>
          </w:p>
        </w:tc>
      </w:tr>
      <w:tr w:rsidR="008865F3" w:rsidRPr="008865F3" w:rsidTr="00865115">
        <w:trPr>
          <w:trHeight w:val="156"/>
        </w:trPr>
        <w:tc>
          <w:tcPr>
            <w:tcW w:w="1743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8865F3">
              <w:rPr>
                <w:rFonts w:eastAsiaTheme="minorHAnsi"/>
                <w:bCs/>
                <w:color w:val="000000"/>
                <w:spacing w:val="-2"/>
                <w:shd w:val="clear" w:color="auto" w:fill="FFFFFF"/>
                <w:lang w:eastAsia="en-US"/>
              </w:rPr>
              <w:t>Программы для общеобразовательных учреждений по истории.</w:t>
            </w:r>
          </w:p>
        </w:tc>
        <w:tc>
          <w:tcPr>
            <w:tcW w:w="1918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Программы общеобразовательных учреждений. История.</w:t>
            </w:r>
          </w:p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Обществознание. 5-11 классы. - Москва, «Просвещение», 2013</w:t>
            </w:r>
            <w:r w:rsidRPr="008865F3">
              <w:rPr>
                <w:rFonts w:eastAsiaTheme="minorHAnsi"/>
                <w:lang w:eastAsia="en-US"/>
              </w:rPr>
              <w:cr/>
              <w:t xml:space="preserve"> Новейшая история </w:t>
            </w:r>
            <w:proofErr w:type="spellStart"/>
            <w:r w:rsidRPr="008865F3">
              <w:rPr>
                <w:rFonts w:eastAsiaTheme="minorHAnsi"/>
                <w:lang w:eastAsia="en-US"/>
              </w:rPr>
              <w:t>О.С.Сороко-Цупа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8865F3">
              <w:rPr>
                <w:rFonts w:eastAsiaTheme="minorHAnsi"/>
                <w:lang w:eastAsia="en-US"/>
              </w:rPr>
              <w:t>А.О.Сороко-Цупа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 «Просвещение» 2017</w:t>
            </w:r>
            <w:r w:rsidRPr="008865F3">
              <w:rPr>
                <w:rFonts w:eastAsiaTheme="minorHAnsi"/>
                <w:lang w:eastAsia="en-US"/>
              </w:rPr>
              <w:br/>
              <w:t xml:space="preserve">История России </w:t>
            </w:r>
            <w:proofErr w:type="spellStart"/>
            <w:r w:rsidRPr="008865F3">
              <w:rPr>
                <w:rFonts w:eastAsiaTheme="minorHAnsi"/>
                <w:lang w:eastAsia="en-US"/>
              </w:rPr>
              <w:lastRenderedPageBreak/>
              <w:t>А.А.Данилов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8865F3">
              <w:rPr>
                <w:rFonts w:eastAsiaTheme="minorHAnsi"/>
                <w:lang w:eastAsia="en-US"/>
              </w:rPr>
              <w:t>Л.Г.Косулиа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8865F3">
              <w:rPr>
                <w:rFonts w:eastAsiaTheme="minorHAnsi"/>
                <w:lang w:eastAsia="en-US"/>
              </w:rPr>
              <w:t>М.Ю.Банут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«Просвещение» 2008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widowControl w:val="0"/>
              <w:suppressAutoHyphens w:val="0"/>
              <w:spacing w:after="60" w:line="170" w:lineRule="exact"/>
              <w:jc w:val="center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lastRenderedPageBreak/>
              <w:br/>
              <w:t>9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bCs/>
                <w:color w:val="000000"/>
                <w:spacing w:val="-2"/>
                <w:shd w:val="clear" w:color="auto" w:fill="FFFFFF"/>
                <w:lang w:eastAsia="en-US"/>
              </w:rPr>
              <w:t>Базовый уровень</w:t>
            </w:r>
          </w:p>
        </w:tc>
      </w:tr>
      <w:tr w:rsidR="008865F3" w:rsidRPr="008865F3" w:rsidTr="00865115">
        <w:trPr>
          <w:trHeight w:val="66"/>
        </w:trPr>
        <w:tc>
          <w:tcPr>
            <w:tcW w:w="1743" w:type="dxa"/>
            <w:vMerge w:val="restart"/>
            <w:vAlign w:val="center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lastRenderedPageBreak/>
              <w:t>Обществознание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8865F3">
              <w:rPr>
                <w:rFonts w:eastAsiaTheme="minorHAnsi"/>
                <w:bCs/>
                <w:color w:val="000000"/>
                <w:spacing w:val="-2"/>
                <w:shd w:val="clear" w:color="auto" w:fill="FFFFFF"/>
                <w:lang w:eastAsia="en-US"/>
              </w:rPr>
              <w:t>Обществознание. 5-9 класс. Рабочие программы. ФГОС.</w:t>
            </w:r>
          </w:p>
        </w:tc>
        <w:tc>
          <w:tcPr>
            <w:tcW w:w="1918" w:type="dxa"/>
            <w:vMerge w:val="restart"/>
            <w:vAlign w:val="center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widowControl w:val="0"/>
              <w:suppressAutoHyphens w:val="0"/>
              <w:spacing w:line="230" w:lineRule="exact"/>
              <w:jc w:val="both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>Программы общеобразовательных учреждений. История. Обществознание. 5-9 классы. - М.: «Просвещение», 2013.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widowControl w:val="0"/>
              <w:suppressAutoHyphens w:val="0"/>
              <w:spacing w:after="60" w:line="170" w:lineRule="exact"/>
              <w:jc w:val="center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br/>
              <w:t>5-9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bCs/>
                <w:color w:val="000000"/>
                <w:spacing w:val="-2"/>
                <w:shd w:val="clear" w:color="auto" w:fill="FFFFFF"/>
                <w:lang w:eastAsia="en-US"/>
              </w:rPr>
              <w:t>Базовый уровень</w:t>
            </w:r>
          </w:p>
        </w:tc>
      </w:tr>
      <w:tr w:rsidR="008865F3" w:rsidRPr="008865F3" w:rsidTr="00865115">
        <w:trPr>
          <w:trHeight w:val="63"/>
        </w:trPr>
        <w:tc>
          <w:tcPr>
            <w:tcW w:w="1743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widowControl w:val="0"/>
              <w:suppressAutoHyphens w:val="0"/>
              <w:spacing w:line="230" w:lineRule="exact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>Обществознание. 5-9 класс. Рабочие программы. ФГОС.</w:t>
            </w:r>
          </w:p>
        </w:tc>
        <w:tc>
          <w:tcPr>
            <w:tcW w:w="1918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widowControl w:val="0"/>
              <w:suppressAutoHyphens w:val="0"/>
              <w:spacing w:line="230" w:lineRule="exact"/>
              <w:jc w:val="both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 xml:space="preserve">Программы Обществознание.5-9 </w:t>
            </w:r>
            <w:proofErr w:type="spellStart"/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>кл</w:t>
            </w:r>
            <w:proofErr w:type="spellEnd"/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>. Рабочие программы. /Л. Н. Боголюбов (ФГОС). - М.: «Просвещение», 2014.</w:t>
            </w:r>
          </w:p>
          <w:p w:rsidR="008865F3" w:rsidRPr="008865F3" w:rsidRDefault="008865F3" w:rsidP="008865F3">
            <w:pPr>
              <w:widowControl w:val="0"/>
              <w:suppressAutoHyphens w:val="0"/>
              <w:spacing w:line="230" w:lineRule="exact"/>
              <w:jc w:val="both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>Авторы: Л. Н. Боголюбов, Н. И. Городецкая, Л. Ф. Иванова и др.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widowControl w:val="0"/>
              <w:suppressAutoHyphens w:val="0"/>
              <w:spacing w:after="60" w:line="170" w:lineRule="exact"/>
              <w:jc w:val="center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br/>
              <w:t>5-7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bCs/>
                <w:color w:val="000000"/>
                <w:spacing w:val="-2"/>
                <w:shd w:val="clear" w:color="auto" w:fill="FFFFFF"/>
                <w:lang w:eastAsia="en-US"/>
              </w:rPr>
              <w:t>Базовый уровень</w:t>
            </w:r>
          </w:p>
        </w:tc>
      </w:tr>
      <w:tr w:rsidR="008865F3" w:rsidRPr="008865F3" w:rsidTr="00865115">
        <w:trPr>
          <w:trHeight w:val="63"/>
        </w:trPr>
        <w:tc>
          <w:tcPr>
            <w:tcW w:w="1743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8865F3">
              <w:rPr>
                <w:rFonts w:eastAsiaTheme="minorHAnsi"/>
                <w:bCs/>
                <w:color w:val="000000"/>
                <w:spacing w:val="-2"/>
                <w:shd w:val="clear" w:color="auto" w:fill="FFFFFF"/>
                <w:lang w:eastAsia="en-US"/>
              </w:rPr>
              <w:t>Обществознание. 5-9 класс. Рабочие программы.</w:t>
            </w:r>
          </w:p>
        </w:tc>
        <w:tc>
          <w:tcPr>
            <w:tcW w:w="1918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widowControl w:val="0"/>
              <w:suppressAutoHyphens w:val="0"/>
              <w:spacing w:line="226" w:lineRule="exact"/>
              <w:jc w:val="both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 xml:space="preserve">Примерная программа основного общего образования по обществознанию /А. И. Кравченко, И. С. </w:t>
            </w:r>
            <w:proofErr w:type="spellStart"/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>Хромова</w:t>
            </w:r>
            <w:proofErr w:type="spellEnd"/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>.</w:t>
            </w:r>
          </w:p>
          <w:p w:rsidR="008865F3" w:rsidRPr="008865F3" w:rsidRDefault="008865F3" w:rsidP="008865F3">
            <w:pPr>
              <w:widowControl w:val="0"/>
              <w:suppressAutoHyphens w:val="0"/>
              <w:spacing w:line="226" w:lineRule="exact"/>
              <w:jc w:val="both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>Программы курса «Обществознание». 5-9 классы. - М.: Русское слово, 2012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widowControl w:val="0"/>
              <w:suppressAutoHyphens w:val="0"/>
              <w:spacing w:after="60" w:line="170" w:lineRule="exact"/>
              <w:jc w:val="center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br/>
              <w:t>8-9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8865F3">
              <w:rPr>
                <w:rFonts w:eastAsiaTheme="minorHAnsi"/>
                <w:bCs/>
                <w:color w:val="000000"/>
                <w:spacing w:val="-2"/>
                <w:shd w:val="clear" w:color="auto" w:fill="FFFFFF"/>
                <w:lang w:eastAsia="en-US"/>
              </w:rPr>
              <w:t>Базовый уровень</w:t>
            </w:r>
          </w:p>
        </w:tc>
      </w:tr>
      <w:tr w:rsidR="008865F3" w:rsidRPr="008865F3" w:rsidTr="00865115">
        <w:tc>
          <w:tcPr>
            <w:tcW w:w="1743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Музыка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Программа «Музыка»</w:t>
            </w:r>
          </w:p>
        </w:tc>
        <w:tc>
          <w:tcPr>
            <w:tcW w:w="1918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Учебник  «Искусство. Музыка», Науменко Т.И., В.В. </w:t>
            </w:r>
            <w:proofErr w:type="spellStart"/>
            <w:r w:rsidRPr="008865F3">
              <w:rPr>
                <w:rFonts w:eastAsiaTheme="minorHAnsi"/>
                <w:lang w:eastAsia="en-US"/>
              </w:rPr>
              <w:t>Алеев</w:t>
            </w:r>
            <w:proofErr w:type="spellEnd"/>
            <w:r w:rsidRPr="008865F3">
              <w:rPr>
                <w:rFonts w:eastAsiaTheme="minorHAnsi"/>
                <w:lang w:eastAsia="en-US"/>
              </w:rPr>
              <w:t>, _ М.: Дрофа</w:t>
            </w:r>
            <w:r w:rsidRPr="008865F3">
              <w:rPr>
                <w:rFonts w:eastAsiaTheme="minorHAnsi"/>
                <w:lang w:eastAsia="en-US"/>
              </w:rPr>
              <w:br/>
              <w:t xml:space="preserve">УМК Науменко Т.И., В.В. </w:t>
            </w:r>
            <w:proofErr w:type="spellStart"/>
            <w:r w:rsidRPr="008865F3">
              <w:rPr>
                <w:rFonts w:eastAsiaTheme="minorHAnsi"/>
                <w:lang w:eastAsia="en-US"/>
              </w:rPr>
              <w:t>Алеев</w:t>
            </w:r>
            <w:proofErr w:type="spellEnd"/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5-8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Базовый уровень</w:t>
            </w:r>
          </w:p>
        </w:tc>
      </w:tr>
      <w:tr w:rsidR="008865F3" w:rsidRPr="008865F3" w:rsidTr="00865115">
        <w:tc>
          <w:tcPr>
            <w:tcW w:w="1743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Изобразительное</w:t>
            </w:r>
            <w:r w:rsidRPr="008865F3">
              <w:rPr>
                <w:rFonts w:eastAsiaTheme="minorHAnsi"/>
                <w:lang w:eastAsia="en-US"/>
              </w:rPr>
              <w:br/>
              <w:t xml:space="preserve">      искусство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Программы основного общего образования 5 - 8 </w:t>
            </w:r>
            <w:proofErr w:type="spellStart"/>
            <w:r w:rsidRPr="008865F3">
              <w:rPr>
                <w:rFonts w:eastAsiaTheme="minorHAnsi"/>
                <w:lang w:eastAsia="en-US"/>
              </w:rPr>
              <w:t>кл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. «Изобразительное искусство и художественный труд» под редакцией Б. М. </w:t>
            </w:r>
            <w:proofErr w:type="spellStart"/>
            <w:r w:rsidRPr="008865F3">
              <w:rPr>
                <w:rFonts w:eastAsiaTheme="minorHAnsi"/>
                <w:lang w:eastAsia="en-US"/>
              </w:rPr>
              <w:t>Неменского</w:t>
            </w:r>
            <w:proofErr w:type="spellEnd"/>
          </w:p>
        </w:tc>
        <w:tc>
          <w:tcPr>
            <w:tcW w:w="1918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«Изобразительное искусство и художественный труд»: </w:t>
            </w:r>
            <w:proofErr w:type="spellStart"/>
            <w:r w:rsidRPr="008865F3">
              <w:rPr>
                <w:rFonts w:eastAsiaTheme="minorHAnsi"/>
                <w:lang w:eastAsia="en-US"/>
              </w:rPr>
              <w:t>прогр</w:t>
            </w:r>
            <w:proofErr w:type="spellEnd"/>
            <w:r w:rsidRPr="008865F3">
              <w:rPr>
                <w:rFonts w:eastAsiaTheme="minorHAnsi"/>
                <w:lang w:eastAsia="en-US"/>
              </w:rPr>
              <w:t>. /Сост. Б.М. Неменский.5-е издание. М.: Просвещение, 2012.</w:t>
            </w:r>
          </w:p>
        </w:tc>
        <w:tc>
          <w:tcPr>
            <w:tcW w:w="1926" w:type="dxa"/>
          </w:tcPr>
          <w:p w:rsidR="008865F3" w:rsidRPr="008865F3" w:rsidRDefault="00865115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5-7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Базовый уровень</w:t>
            </w:r>
          </w:p>
        </w:tc>
      </w:tr>
      <w:tr w:rsidR="008865F3" w:rsidRPr="008865F3" w:rsidTr="00865115">
        <w:tc>
          <w:tcPr>
            <w:tcW w:w="1743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Физическая </w:t>
            </w:r>
            <w:r w:rsidRPr="008865F3">
              <w:rPr>
                <w:rFonts w:eastAsiaTheme="minorHAnsi"/>
                <w:lang w:eastAsia="en-US"/>
              </w:rPr>
              <w:br/>
              <w:t xml:space="preserve">       культура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«Комплексная программа физического воспитания учащихся 1-11 классов»</w:t>
            </w:r>
          </w:p>
        </w:tc>
        <w:tc>
          <w:tcPr>
            <w:tcW w:w="1918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lang w:eastAsia="ru-RU"/>
              </w:rPr>
              <w:t>Комплексная программа физического воспитания учащихся 1-11 классов</w:t>
            </w:r>
            <w:proofErr w:type="gramStart"/>
            <w:r w:rsidRPr="008865F3">
              <w:rPr>
                <w:lang w:eastAsia="ru-RU"/>
              </w:rPr>
              <w:t>.</w:t>
            </w:r>
            <w:proofErr w:type="gramEnd"/>
            <w:r w:rsidRPr="008865F3">
              <w:rPr>
                <w:lang w:eastAsia="ru-RU"/>
              </w:rPr>
              <w:t xml:space="preserve">/ </w:t>
            </w:r>
            <w:proofErr w:type="gramStart"/>
            <w:r w:rsidRPr="008865F3">
              <w:rPr>
                <w:lang w:eastAsia="ru-RU"/>
              </w:rPr>
              <w:t>а</w:t>
            </w:r>
            <w:proofErr w:type="gramEnd"/>
            <w:r w:rsidRPr="008865F3">
              <w:rPr>
                <w:lang w:eastAsia="ru-RU"/>
              </w:rPr>
              <w:t xml:space="preserve">вторы док. </w:t>
            </w:r>
            <w:proofErr w:type="spellStart"/>
            <w:r w:rsidRPr="008865F3">
              <w:rPr>
                <w:lang w:eastAsia="ru-RU"/>
              </w:rPr>
              <w:t>пед</w:t>
            </w:r>
            <w:proofErr w:type="spellEnd"/>
            <w:r w:rsidRPr="008865F3">
              <w:rPr>
                <w:lang w:eastAsia="ru-RU"/>
              </w:rPr>
              <w:t xml:space="preserve">. наук В.И. Лях, канд. </w:t>
            </w:r>
            <w:proofErr w:type="spellStart"/>
            <w:r w:rsidRPr="008865F3">
              <w:rPr>
                <w:lang w:eastAsia="ru-RU"/>
              </w:rPr>
              <w:t>пед</w:t>
            </w:r>
            <w:proofErr w:type="spellEnd"/>
            <w:r w:rsidRPr="008865F3">
              <w:rPr>
                <w:lang w:eastAsia="ru-RU"/>
              </w:rPr>
              <w:t xml:space="preserve">. наук А.А. </w:t>
            </w:r>
            <w:proofErr w:type="spellStart"/>
            <w:r w:rsidRPr="008865F3">
              <w:rPr>
                <w:lang w:eastAsia="ru-RU"/>
              </w:rPr>
              <w:t>Зданевич</w:t>
            </w:r>
            <w:proofErr w:type="spellEnd"/>
            <w:r w:rsidRPr="008865F3">
              <w:rPr>
                <w:lang w:eastAsia="ru-RU"/>
              </w:rPr>
              <w:t xml:space="preserve">, М.Я. </w:t>
            </w:r>
            <w:proofErr w:type="spellStart"/>
            <w:r w:rsidRPr="008865F3">
              <w:rPr>
                <w:lang w:eastAsia="ru-RU"/>
              </w:rPr>
              <w:lastRenderedPageBreak/>
              <w:t>Виленский</w:t>
            </w:r>
            <w:proofErr w:type="spellEnd"/>
            <w:r w:rsidRPr="008865F3">
              <w:rPr>
                <w:lang w:eastAsia="ru-RU"/>
              </w:rPr>
              <w:t>.- 6-е издание, М.: «Просвещение», 2010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lastRenderedPageBreak/>
              <w:t>5-9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Базовый уровень</w:t>
            </w:r>
          </w:p>
        </w:tc>
      </w:tr>
      <w:tr w:rsidR="008865F3" w:rsidRPr="008865F3" w:rsidTr="00865115">
        <w:tc>
          <w:tcPr>
            <w:tcW w:w="1743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lastRenderedPageBreak/>
              <w:t>Технология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Программа Технология. Технологии ведения дома.  </w:t>
            </w:r>
          </w:p>
        </w:tc>
        <w:tc>
          <w:tcPr>
            <w:tcW w:w="1918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 Программа Технология. Технологии ведения дома. Синица Н.В., Симоненко В.Д. Издательский центр ВЕНТАНА-ГРАФ  2014</w:t>
            </w:r>
          </w:p>
        </w:tc>
        <w:tc>
          <w:tcPr>
            <w:tcW w:w="1926" w:type="dxa"/>
          </w:tcPr>
          <w:p w:rsidR="008865F3" w:rsidRPr="008865F3" w:rsidRDefault="003037FB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5-8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Базовый уровень</w:t>
            </w:r>
          </w:p>
        </w:tc>
      </w:tr>
      <w:tr w:rsidR="008865F3" w:rsidRPr="008865F3" w:rsidTr="00865115">
        <w:tc>
          <w:tcPr>
            <w:tcW w:w="1743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ОБЖ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Примерная программа курсов «ОБЖ» 5-9 класс</w:t>
            </w:r>
          </w:p>
        </w:tc>
        <w:tc>
          <w:tcPr>
            <w:tcW w:w="1918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Примерная программа курсов «ОБЖ» 5-9 класс: авторы В. Н. </w:t>
            </w:r>
            <w:proofErr w:type="spellStart"/>
            <w:r w:rsidRPr="008865F3">
              <w:rPr>
                <w:rFonts w:eastAsiaTheme="minorHAnsi"/>
                <w:lang w:eastAsia="en-US"/>
              </w:rPr>
              <w:t>Латчук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, Б. И. Мишин, А. Т. Смирнов, Ю. Д. </w:t>
            </w:r>
            <w:proofErr w:type="spellStart"/>
            <w:r w:rsidRPr="008865F3">
              <w:rPr>
                <w:rFonts w:eastAsiaTheme="minorHAnsi"/>
                <w:lang w:eastAsia="en-US"/>
              </w:rPr>
              <w:t>Жилов</w:t>
            </w:r>
            <w:proofErr w:type="spellEnd"/>
            <w:r w:rsidRPr="008865F3">
              <w:rPr>
                <w:rFonts w:eastAsiaTheme="minorHAnsi"/>
                <w:lang w:eastAsia="en-US"/>
              </w:rPr>
              <w:t>. – М.: «Дрофа», 2015.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5-9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Базовый уровень</w:t>
            </w:r>
          </w:p>
        </w:tc>
      </w:tr>
    </w:tbl>
    <w:p w:rsidR="00214FFF" w:rsidRDefault="00214FFF" w:rsidP="00F750C7">
      <w:pPr>
        <w:jc w:val="both"/>
      </w:pPr>
    </w:p>
    <w:p w:rsidR="008865F3" w:rsidRDefault="008865F3" w:rsidP="00F750C7">
      <w:pPr>
        <w:jc w:val="both"/>
      </w:pPr>
    </w:p>
    <w:p w:rsidR="008865F3" w:rsidRDefault="008865F3" w:rsidP="00F750C7">
      <w:pPr>
        <w:jc w:val="both"/>
      </w:pPr>
    </w:p>
    <w:p w:rsidR="00BF7BD7" w:rsidRPr="00373DAB" w:rsidRDefault="00BF7BD7" w:rsidP="00BF7BD7">
      <w:pPr>
        <w:jc w:val="right"/>
      </w:pPr>
      <w:r w:rsidRPr="00373DAB">
        <w:t xml:space="preserve">Приложение </w:t>
      </w:r>
      <w:r>
        <w:t>5</w:t>
      </w:r>
      <w:r w:rsidRPr="00373DAB">
        <w:t xml:space="preserve"> </w:t>
      </w:r>
    </w:p>
    <w:p w:rsidR="00BF7BD7" w:rsidRPr="00BF7BD7" w:rsidRDefault="00BF7BD7" w:rsidP="00BF7BD7">
      <w:pPr>
        <w:suppressAutoHyphens w:val="0"/>
        <w:jc w:val="center"/>
        <w:rPr>
          <w:rFonts w:eastAsiaTheme="minorHAnsi"/>
          <w:b/>
          <w:lang w:eastAsia="en-US"/>
        </w:rPr>
      </w:pPr>
    </w:p>
    <w:p w:rsidR="00BF7BD7" w:rsidRPr="00BF7BD7" w:rsidRDefault="00BF7BD7" w:rsidP="00BF7BD7">
      <w:pPr>
        <w:suppressAutoHyphens w:val="0"/>
        <w:jc w:val="center"/>
        <w:rPr>
          <w:rFonts w:eastAsiaTheme="minorHAnsi"/>
          <w:b/>
          <w:lang w:eastAsia="en-US"/>
        </w:rPr>
      </w:pPr>
      <w:r w:rsidRPr="00BF7BD7">
        <w:rPr>
          <w:rFonts w:eastAsiaTheme="minorHAnsi"/>
          <w:b/>
          <w:lang w:eastAsia="en-US"/>
        </w:rPr>
        <w:t>Перечень учебников, используемых в образовательной деятельности</w:t>
      </w:r>
    </w:p>
    <w:p w:rsidR="00BF7BD7" w:rsidRPr="00BF7BD7" w:rsidRDefault="00BF7BD7" w:rsidP="00BF7BD7">
      <w:pPr>
        <w:suppressAutoHyphens w:val="0"/>
        <w:jc w:val="center"/>
        <w:rPr>
          <w:rFonts w:eastAsiaTheme="minorHAnsi"/>
          <w:b/>
          <w:lang w:eastAsia="en-US"/>
        </w:rPr>
      </w:pPr>
      <w:r w:rsidRPr="00BF7BD7">
        <w:rPr>
          <w:rFonts w:eastAsiaTheme="minorHAnsi"/>
          <w:b/>
          <w:lang w:eastAsia="en-US"/>
        </w:rPr>
        <w:t>МБОУ</w:t>
      </w:r>
      <w:r w:rsidR="00865115">
        <w:rPr>
          <w:rFonts w:eastAsiaTheme="minorHAnsi"/>
          <w:b/>
          <w:lang w:eastAsia="en-US"/>
        </w:rPr>
        <w:t xml:space="preserve"> «</w:t>
      </w:r>
      <w:proofErr w:type="gramStart"/>
      <w:r w:rsidR="00865115">
        <w:rPr>
          <w:rFonts w:eastAsiaTheme="minorHAnsi"/>
          <w:b/>
          <w:lang w:eastAsia="en-US"/>
        </w:rPr>
        <w:t>Каменно-Бродская</w:t>
      </w:r>
      <w:proofErr w:type="gramEnd"/>
      <w:r w:rsidR="00865115">
        <w:rPr>
          <w:rFonts w:eastAsiaTheme="minorHAnsi"/>
          <w:b/>
          <w:lang w:eastAsia="en-US"/>
        </w:rPr>
        <w:t xml:space="preserve"> ООШ», на 2018 -2019</w:t>
      </w:r>
      <w:r w:rsidRPr="00BF7BD7">
        <w:rPr>
          <w:rFonts w:eastAsiaTheme="minorHAnsi"/>
          <w:b/>
          <w:lang w:eastAsia="en-US"/>
        </w:rPr>
        <w:t xml:space="preserve"> учебный год</w:t>
      </w:r>
    </w:p>
    <w:p w:rsidR="00BF7BD7" w:rsidRPr="00BF7BD7" w:rsidRDefault="00BF7BD7" w:rsidP="00BF7BD7">
      <w:pPr>
        <w:suppressAutoHyphens w:val="0"/>
        <w:rPr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36"/>
        <w:gridCol w:w="5528"/>
        <w:gridCol w:w="709"/>
        <w:gridCol w:w="2410"/>
      </w:tblGrid>
      <w:tr w:rsidR="00BF7BD7" w:rsidRPr="00BF7BD7" w:rsidTr="00BF7BD7">
        <w:trPr>
          <w:cantSplit/>
          <w:trHeight w:val="10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b/>
                <w:lang w:eastAsia="ru-RU"/>
              </w:rPr>
            </w:pPr>
            <w:r w:rsidRPr="00BF7BD7">
              <w:rPr>
                <w:b/>
                <w:lang w:eastAsia="ru-RU"/>
              </w:rPr>
              <w:t>№</w:t>
            </w:r>
          </w:p>
          <w:p w:rsidR="00BF7BD7" w:rsidRPr="00BF7BD7" w:rsidRDefault="00BF7BD7" w:rsidP="00BF7BD7">
            <w:pPr>
              <w:suppressAutoHyphens w:val="0"/>
              <w:jc w:val="center"/>
              <w:rPr>
                <w:b/>
                <w:lang w:eastAsia="ru-RU"/>
              </w:rPr>
            </w:pPr>
            <w:proofErr w:type="gramStart"/>
            <w:r w:rsidRPr="00BF7BD7">
              <w:rPr>
                <w:b/>
                <w:lang w:eastAsia="ru-RU"/>
              </w:rPr>
              <w:t>п</w:t>
            </w:r>
            <w:proofErr w:type="gramEnd"/>
            <w:r w:rsidRPr="00BF7BD7">
              <w:rPr>
                <w:b/>
                <w:lang w:eastAsia="ru-RU"/>
              </w:rPr>
              <w:t>/п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7BD7" w:rsidRPr="00BF7BD7" w:rsidRDefault="00BF7BD7" w:rsidP="00BF7BD7">
            <w:pPr>
              <w:suppressAutoHyphens w:val="0"/>
              <w:ind w:right="113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№ </w:t>
            </w:r>
            <w:proofErr w:type="gramStart"/>
            <w:r w:rsidRPr="00BF7BD7">
              <w:rPr>
                <w:lang w:eastAsia="ru-RU"/>
              </w:rPr>
              <w:t>п</w:t>
            </w:r>
            <w:proofErr w:type="gramEnd"/>
            <w:r w:rsidRPr="00BF7BD7">
              <w:rPr>
                <w:lang w:eastAsia="ru-RU"/>
              </w:rPr>
              <w:t>/п</w:t>
            </w:r>
          </w:p>
          <w:p w:rsidR="00BF7BD7" w:rsidRPr="00BF7BD7" w:rsidRDefault="00BF7BD7" w:rsidP="00BF7BD7">
            <w:pPr>
              <w:suppressAutoHyphens w:val="0"/>
              <w:ind w:right="113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класс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b/>
                <w:lang w:eastAsia="ru-RU"/>
              </w:rPr>
            </w:pPr>
            <w:r w:rsidRPr="00BF7BD7">
              <w:rPr>
                <w:b/>
                <w:lang w:eastAsia="ru-RU"/>
              </w:rPr>
              <w:t>Авторы, название учебника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7BD7" w:rsidRPr="00BF7BD7" w:rsidRDefault="00BF7BD7" w:rsidP="00BF7BD7">
            <w:pPr>
              <w:suppressAutoHyphens w:val="0"/>
              <w:ind w:right="113"/>
              <w:jc w:val="center"/>
              <w:rPr>
                <w:b/>
                <w:lang w:eastAsia="ru-RU"/>
              </w:rPr>
            </w:pPr>
            <w:r w:rsidRPr="00BF7BD7">
              <w:rPr>
                <w:b/>
                <w:lang w:eastAsia="ru-RU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b/>
                <w:lang w:eastAsia="ru-RU"/>
              </w:rPr>
            </w:pPr>
            <w:r w:rsidRPr="00BF7BD7">
              <w:rPr>
                <w:b/>
                <w:lang w:eastAsia="ru-RU"/>
              </w:rPr>
              <w:t>Издательство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b/>
                <w:lang w:eastAsia="ru-RU"/>
              </w:rPr>
            </w:pPr>
            <w:r w:rsidRPr="00BF7BD7">
              <w:rPr>
                <w:b/>
                <w:lang w:eastAsia="ru-RU"/>
              </w:rPr>
              <w:t>1.1. Начальное 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BF7BD7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BF7BD7">
              <w:rPr>
                <w:rFonts w:eastAsiaTheme="minorHAnsi"/>
                <w:lang w:eastAsia="en-US"/>
              </w:rPr>
              <w:t>Журова</w:t>
            </w:r>
            <w:proofErr w:type="spellEnd"/>
            <w:r w:rsidRPr="00BF7BD7">
              <w:rPr>
                <w:rFonts w:eastAsiaTheme="minorHAnsi"/>
                <w:lang w:eastAsia="en-US"/>
              </w:rPr>
              <w:t xml:space="preserve"> Л.Е, Евдокимова А.О. Букварь. </w:t>
            </w:r>
          </w:p>
          <w:p w:rsidR="00BF7BD7" w:rsidRPr="00BF7BD7" w:rsidRDefault="00BF7BD7" w:rsidP="00BF7BD7">
            <w:pPr>
              <w:suppressAutoHyphens w:val="0"/>
              <w:rPr>
                <w:b/>
                <w:lang w:eastAsia="ru-RU"/>
              </w:rPr>
            </w:pPr>
            <w:r w:rsidRPr="00BF7BD7">
              <w:rPr>
                <w:lang w:eastAsia="ru-RU"/>
              </w:rPr>
              <w:t>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Издательский центр </w:t>
            </w: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BF7BD7">
              <w:rPr>
                <w:lang w:eastAsia="ru-RU"/>
              </w:rPr>
              <w:t xml:space="preserve"> Иванов С.В, Евдокимова А.О., Кузнецова М.И., /Под ред.  </w:t>
            </w:r>
            <w:proofErr w:type="spellStart"/>
            <w:r w:rsidRPr="00BF7BD7">
              <w:rPr>
                <w:lang w:eastAsia="ru-RU"/>
              </w:rPr>
              <w:t>Журовой</w:t>
            </w:r>
            <w:proofErr w:type="spellEnd"/>
            <w:r w:rsidRPr="00BF7BD7">
              <w:rPr>
                <w:lang w:eastAsia="ru-RU"/>
              </w:rPr>
              <w:t xml:space="preserve"> </w:t>
            </w:r>
            <w:proofErr w:type="spellStart"/>
            <w:r w:rsidRPr="00BF7BD7">
              <w:rPr>
                <w:lang w:eastAsia="ru-RU"/>
              </w:rPr>
              <w:t>Л.Е.и</w:t>
            </w:r>
            <w:proofErr w:type="spellEnd"/>
            <w:r w:rsidRPr="00BF7BD7">
              <w:rPr>
                <w:lang w:eastAsia="ru-RU"/>
              </w:rPr>
              <w:t xml:space="preserve"> Иванова С.В./  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Издательский центр </w:t>
            </w: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</w:t>
            </w:r>
            <w:proofErr w:type="spellStart"/>
            <w:r w:rsidRPr="00BF7BD7">
              <w:rPr>
                <w:lang w:eastAsia="ru-RU"/>
              </w:rPr>
              <w:t>Ефросинина</w:t>
            </w:r>
            <w:proofErr w:type="spellEnd"/>
            <w:r w:rsidRPr="00BF7BD7">
              <w:rPr>
                <w:lang w:eastAsia="ru-RU"/>
              </w:rPr>
              <w:t xml:space="preserve"> Л.А.   Литературное чтение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Издательский центр </w:t>
            </w: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</w:t>
            </w:r>
            <w:proofErr w:type="spellStart"/>
            <w:r w:rsidRPr="00BF7BD7">
              <w:rPr>
                <w:lang w:eastAsia="ru-RU"/>
              </w:rPr>
              <w:t>Рудницкая</w:t>
            </w:r>
            <w:proofErr w:type="spellEnd"/>
            <w:r w:rsidRPr="00BF7BD7">
              <w:rPr>
                <w:lang w:eastAsia="ru-RU"/>
              </w:rPr>
              <w:t xml:space="preserve"> В.Н.,</w:t>
            </w:r>
            <w:proofErr w:type="spellStart"/>
            <w:r w:rsidRPr="00BF7BD7">
              <w:rPr>
                <w:lang w:eastAsia="ru-RU"/>
              </w:rPr>
              <w:t>Кочурова</w:t>
            </w:r>
            <w:proofErr w:type="spellEnd"/>
            <w:r w:rsidRPr="00BF7BD7">
              <w:rPr>
                <w:lang w:eastAsia="ru-RU"/>
              </w:rPr>
              <w:t xml:space="preserve"> Е.Э., </w:t>
            </w:r>
            <w:proofErr w:type="spellStart"/>
            <w:r w:rsidRPr="00BF7BD7">
              <w:rPr>
                <w:lang w:eastAsia="ru-RU"/>
              </w:rPr>
              <w:t>Рыдзе</w:t>
            </w:r>
            <w:proofErr w:type="spellEnd"/>
            <w:r w:rsidRPr="00BF7BD7">
              <w:rPr>
                <w:lang w:eastAsia="ru-RU"/>
              </w:rPr>
              <w:t xml:space="preserve"> О.А.</w:t>
            </w:r>
          </w:p>
          <w:p w:rsidR="00BF7BD7" w:rsidRPr="00BF7BD7" w:rsidRDefault="00BF7BD7" w:rsidP="00BF7BD7">
            <w:pPr>
              <w:suppressAutoHyphens w:val="0"/>
              <w:rPr>
                <w:b/>
                <w:lang w:eastAsia="ru-RU"/>
              </w:rPr>
            </w:pPr>
            <w:r w:rsidRPr="00BF7BD7">
              <w:rPr>
                <w:lang w:eastAsia="ru-RU"/>
              </w:rPr>
              <w:t>Математика.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Издательский центр </w:t>
            </w: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Виноградова Н.Ф. Окружающий мир.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Издательский центр </w:t>
            </w: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Кузин В.С, </w:t>
            </w:r>
            <w:proofErr w:type="spellStart"/>
            <w:r w:rsidRPr="00BF7BD7">
              <w:rPr>
                <w:lang w:eastAsia="ru-RU"/>
              </w:rPr>
              <w:t>Кубышкина</w:t>
            </w:r>
            <w:proofErr w:type="spellEnd"/>
            <w:r w:rsidRPr="00BF7BD7">
              <w:rPr>
                <w:lang w:eastAsia="ru-RU"/>
              </w:rPr>
              <w:t xml:space="preserve"> Э.И.  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Алеев</w:t>
            </w:r>
            <w:proofErr w:type="spellEnd"/>
            <w:r w:rsidRPr="00BF7BD7">
              <w:rPr>
                <w:lang w:eastAsia="ru-RU"/>
              </w:rPr>
              <w:t xml:space="preserve"> В.В., </w:t>
            </w:r>
            <w:proofErr w:type="spellStart"/>
            <w:r w:rsidRPr="00BF7BD7">
              <w:rPr>
                <w:lang w:eastAsia="ru-RU"/>
              </w:rPr>
              <w:t>Кичак</w:t>
            </w:r>
            <w:proofErr w:type="spellEnd"/>
            <w:r w:rsidRPr="00BF7BD7">
              <w:rPr>
                <w:lang w:eastAsia="ru-RU"/>
              </w:rPr>
              <w:t xml:space="preserve"> Т.Н.  Музыка.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</w:t>
            </w:r>
            <w:proofErr w:type="spellStart"/>
            <w:r w:rsidRPr="00BF7BD7">
              <w:rPr>
                <w:lang w:eastAsia="ru-RU"/>
              </w:rPr>
              <w:t>Лутцева</w:t>
            </w:r>
            <w:proofErr w:type="spellEnd"/>
            <w:r w:rsidRPr="00BF7BD7">
              <w:rPr>
                <w:lang w:eastAsia="ru-RU"/>
              </w:rPr>
              <w:t xml:space="preserve"> Е.А. 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Издательский центр </w:t>
            </w: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Лях В.И.. 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Издательство 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Иванов С.В., Евдокимова А.О., Кузнецова М.И., </w:t>
            </w:r>
            <w:proofErr w:type="spellStart"/>
            <w:r w:rsidRPr="00BF7BD7">
              <w:rPr>
                <w:lang w:eastAsia="ru-RU"/>
              </w:rPr>
              <w:t>Петленко</w:t>
            </w:r>
            <w:proofErr w:type="spellEnd"/>
            <w:r w:rsidRPr="00BF7BD7">
              <w:rPr>
                <w:lang w:eastAsia="ru-RU"/>
              </w:rPr>
              <w:t xml:space="preserve"> Л.В.,  Романова В.Ю. Русский язык. В 2-</w:t>
            </w:r>
            <w:r w:rsidRPr="00BF7BD7">
              <w:rPr>
                <w:lang w:eastAsia="ru-RU"/>
              </w:rPr>
              <w:lastRenderedPageBreak/>
              <w:t>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Издательский центр </w:t>
            </w: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lastRenderedPageBreak/>
              <w:t>11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b/>
                <w:lang w:eastAsia="ru-RU"/>
              </w:rPr>
            </w:pPr>
            <w:r w:rsidRPr="00BF7BD7">
              <w:rPr>
                <w:lang w:eastAsia="ru-RU"/>
              </w:rPr>
              <w:t xml:space="preserve"> </w:t>
            </w:r>
            <w:proofErr w:type="spellStart"/>
            <w:r w:rsidRPr="00BF7BD7">
              <w:rPr>
                <w:lang w:eastAsia="ru-RU"/>
              </w:rPr>
              <w:t>Ефросинина</w:t>
            </w:r>
            <w:proofErr w:type="spellEnd"/>
            <w:r w:rsidRPr="00BF7BD7">
              <w:rPr>
                <w:lang w:eastAsia="ru-RU"/>
              </w:rPr>
              <w:t xml:space="preserve"> Л.А.  Литературное чтение.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Издательский центр </w:t>
            </w: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Афанасьева О.В.,  Михеева И.В. Английский язык.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В.Н. </w:t>
            </w:r>
            <w:proofErr w:type="spellStart"/>
            <w:r w:rsidRPr="00BF7BD7">
              <w:rPr>
                <w:lang w:eastAsia="ru-RU"/>
              </w:rPr>
              <w:t>Рудницкая</w:t>
            </w:r>
            <w:proofErr w:type="spellEnd"/>
            <w:r w:rsidRPr="00BF7BD7">
              <w:rPr>
                <w:lang w:eastAsia="ru-RU"/>
              </w:rPr>
              <w:t>, Т.В. Юдачева. Математика.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Издательский центр </w:t>
            </w: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Н.Ф. Виноградова.  Окружающий мир.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Издательский центр </w:t>
            </w: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Кузин В.С., </w:t>
            </w:r>
            <w:proofErr w:type="spellStart"/>
            <w:r w:rsidRPr="00BF7BD7">
              <w:rPr>
                <w:lang w:eastAsia="ru-RU"/>
              </w:rPr>
              <w:t>Кубышкина</w:t>
            </w:r>
            <w:proofErr w:type="spellEnd"/>
            <w:r w:rsidRPr="00BF7BD7">
              <w:rPr>
                <w:lang w:eastAsia="ru-RU"/>
              </w:rPr>
              <w:t xml:space="preserve"> Э.И.  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Алеев</w:t>
            </w:r>
            <w:proofErr w:type="spellEnd"/>
            <w:r w:rsidRPr="00BF7BD7">
              <w:rPr>
                <w:lang w:eastAsia="ru-RU"/>
              </w:rPr>
              <w:t xml:space="preserve"> В.В., </w:t>
            </w:r>
            <w:proofErr w:type="spellStart"/>
            <w:r w:rsidRPr="00BF7BD7">
              <w:rPr>
                <w:lang w:eastAsia="ru-RU"/>
              </w:rPr>
              <w:t>Кичак</w:t>
            </w:r>
            <w:proofErr w:type="spellEnd"/>
            <w:r w:rsidRPr="00BF7BD7">
              <w:rPr>
                <w:lang w:eastAsia="ru-RU"/>
              </w:rPr>
              <w:t xml:space="preserve"> Т.Н. 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Дрофа 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Лутцева</w:t>
            </w:r>
            <w:proofErr w:type="spellEnd"/>
            <w:r w:rsidRPr="00BF7BD7">
              <w:rPr>
                <w:lang w:eastAsia="ru-RU"/>
              </w:rPr>
              <w:t xml:space="preserve"> Е.А. 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Издательский центр </w:t>
            </w: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Лях В.И. 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Издательство 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Иванов С.В., Евдокимова А.О., Кузнецова М.И., </w:t>
            </w:r>
            <w:proofErr w:type="spellStart"/>
            <w:r w:rsidRPr="00BF7BD7">
              <w:rPr>
                <w:lang w:eastAsia="ru-RU"/>
              </w:rPr>
              <w:t>Петленко</w:t>
            </w:r>
            <w:proofErr w:type="spellEnd"/>
            <w:r w:rsidRPr="00BF7BD7">
              <w:rPr>
                <w:lang w:eastAsia="ru-RU"/>
              </w:rPr>
              <w:t xml:space="preserve"> Л.В., Романова В.Ю. Русский язык.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Издательский центр </w:t>
            </w: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20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b/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Ефросинина</w:t>
            </w:r>
            <w:proofErr w:type="spellEnd"/>
            <w:r w:rsidRPr="00BF7BD7">
              <w:rPr>
                <w:lang w:eastAsia="ru-RU"/>
              </w:rPr>
              <w:t xml:space="preserve"> Л.А., </w:t>
            </w:r>
            <w:proofErr w:type="spellStart"/>
            <w:r w:rsidRPr="00BF7BD7">
              <w:rPr>
                <w:lang w:eastAsia="ru-RU"/>
              </w:rPr>
              <w:t>Оморокова</w:t>
            </w:r>
            <w:proofErr w:type="spellEnd"/>
            <w:r w:rsidRPr="00BF7BD7">
              <w:rPr>
                <w:lang w:eastAsia="ru-RU"/>
              </w:rPr>
              <w:t xml:space="preserve"> М.И.   Литературное чтение.       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Издательский центр </w:t>
            </w: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21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Афанасьева О.В., Михеева И.В. Английский язык.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22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Рудницкая</w:t>
            </w:r>
            <w:proofErr w:type="spellEnd"/>
            <w:r w:rsidRPr="00BF7BD7">
              <w:rPr>
                <w:lang w:eastAsia="ru-RU"/>
              </w:rPr>
              <w:t xml:space="preserve"> В.Н., Юдачева Т.В.  Математика. </w:t>
            </w:r>
          </w:p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Издательский центр </w:t>
            </w: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23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Виноградова Н.Ф., Калинова Г.С.  Окружающий мир.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Издательский центр </w:t>
            </w: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24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Кузин В.С., </w:t>
            </w:r>
            <w:proofErr w:type="spellStart"/>
            <w:r w:rsidRPr="00BF7BD7">
              <w:rPr>
                <w:lang w:eastAsia="ru-RU"/>
              </w:rPr>
              <w:t>Кубышкина</w:t>
            </w:r>
            <w:proofErr w:type="spellEnd"/>
            <w:r w:rsidRPr="00BF7BD7">
              <w:rPr>
                <w:lang w:eastAsia="ru-RU"/>
              </w:rPr>
              <w:t xml:space="preserve"> Э.И. 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25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Алеев</w:t>
            </w:r>
            <w:proofErr w:type="spellEnd"/>
            <w:r w:rsidRPr="00BF7BD7">
              <w:rPr>
                <w:lang w:eastAsia="ru-RU"/>
              </w:rPr>
              <w:t xml:space="preserve"> В.В., </w:t>
            </w:r>
            <w:proofErr w:type="spellStart"/>
            <w:r w:rsidRPr="00BF7BD7">
              <w:rPr>
                <w:lang w:eastAsia="ru-RU"/>
              </w:rPr>
              <w:t>Кичак</w:t>
            </w:r>
            <w:proofErr w:type="spellEnd"/>
            <w:r w:rsidRPr="00BF7BD7">
              <w:rPr>
                <w:lang w:eastAsia="ru-RU"/>
              </w:rPr>
              <w:t xml:space="preserve"> Т.Н.  Музыка.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26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Лутцева</w:t>
            </w:r>
            <w:proofErr w:type="spellEnd"/>
            <w:r w:rsidRPr="00BF7BD7">
              <w:rPr>
                <w:lang w:eastAsia="ru-RU"/>
              </w:rPr>
              <w:t xml:space="preserve"> Е.А. 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Издательский центр </w:t>
            </w: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Лях В.И. 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Издательство 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28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Иванов С.В., Кузнецова М.И., </w:t>
            </w:r>
            <w:proofErr w:type="spellStart"/>
            <w:r w:rsidRPr="00BF7BD7">
              <w:rPr>
                <w:lang w:eastAsia="ru-RU"/>
              </w:rPr>
              <w:t>Петленко</w:t>
            </w:r>
            <w:proofErr w:type="spellEnd"/>
            <w:r w:rsidRPr="00BF7BD7">
              <w:rPr>
                <w:lang w:eastAsia="ru-RU"/>
              </w:rPr>
              <w:t xml:space="preserve"> Л.В., Романова В.Ю. Русский язык.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Издательский центр </w:t>
            </w: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29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b/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Ефросинина</w:t>
            </w:r>
            <w:proofErr w:type="spellEnd"/>
            <w:r w:rsidRPr="00BF7BD7">
              <w:rPr>
                <w:lang w:eastAsia="ru-RU"/>
              </w:rPr>
              <w:t xml:space="preserve"> Л.А., </w:t>
            </w:r>
            <w:proofErr w:type="spellStart"/>
            <w:r w:rsidRPr="00BF7BD7">
              <w:rPr>
                <w:lang w:eastAsia="ru-RU"/>
              </w:rPr>
              <w:t>Оморокова</w:t>
            </w:r>
            <w:proofErr w:type="spellEnd"/>
            <w:r w:rsidRPr="00BF7BD7">
              <w:rPr>
                <w:lang w:eastAsia="ru-RU"/>
              </w:rPr>
              <w:t xml:space="preserve"> М.И..   Литературное чтение.       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Издательский центр </w:t>
            </w: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Афанасьева О.В., Михеева И.В.. Английский язык.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31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</w:t>
            </w:r>
            <w:proofErr w:type="spellStart"/>
            <w:r w:rsidRPr="00BF7BD7">
              <w:rPr>
                <w:lang w:eastAsia="ru-RU"/>
              </w:rPr>
              <w:t>Рудницкая</w:t>
            </w:r>
            <w:proofErr w:type="spellEnd"/>
            <w:r w:rsidRPr="00BF7BD7">
              <w:rPr>
                <w:lang w:eastAsia="ru-RU"/>
              </w:rPr>
              <w:t xml:space="preserve"> В.Н., Юдачева Т.В.  Математика. </w:t>
            </w:r>
          </w:p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Издательский центр </w:t>
            </w: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32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Виноградова Н.Ф., Калинова Г.С.  Окружающий мир.                   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Издательский центр </w:t>
            </w: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33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Кураев А.В. Основы религиозных культур и светской этики. Основы православной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Издательство 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34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Кузин В.С..  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35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Алеев</w:t>
            </w:r>
            <w:proofErr w:type="spellEnd"/>
            <w:r w:rsidRPr="00BF7BD7">
              <w:rPr>
                <w:lang w:eastAsia="ru-RU"/>
              </w:rPr>
              <w:t xml:space="preserve"> В.В.  Музыка.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36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Лутцева</w:t>
            </w:r>
            <w:proofErr w:type="spellEnd"/>
            <w:r w:rsidRPr="00BF7BD7">
              <w:rPr>
                <w:lang w:eastAsia="ru-RU"/>
              </w:rPr>
              <w:t xml:space="preserve"> Е.А.. 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Издательский центр </w:t>
            </w: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37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Лях В.И.. 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Издательство </w:t>
            </w:r>
            <w:r w:rsidRPr="00BF7BD7">
              <w:rPr>
                <w:lang w:eastAsia="ru-RU"/>
              </w:rPr>
              <w:lastRenderedPageBreak/>
              <w:t>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D7" w:rsidRPr="00BF7BD7" w:rsidRDefault="00BF7BD7" w:rsidP="00BF7BD7">
            <w:pPr>
              <w:suppressAutoHyphens w:val="0"/>
              <w:rPr>
                <w:b/>
                <w:bCs/>
                <w:lang w:eastAsia="ru-RU"/>
              </w:rPr>
            </w:pPr>
            <w:r w:rsidRPr="00BF7BD7">
              <w:rPr>
                <w:b/>
                <w:bCs/>
                <w:lang w:eastAsia="ru-RU"/>
              </w:rPr>
              <w:t>1.2. Основное 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38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Ладыженская</w:t>
            </w:r>
            <w:proofErr w:type="spellEnd"/>
            <w:r w:rsidRPr="00BF7BD7">
              <w:rPr>
                <w:lang w:eastAsia="ru-RU"/>
              </w:rPr>
              <w:t xml:space="preserve"> Т.А., Баранов М.Т.,   </w:t>
            </w:r>
            <w:proofErr w:type="spellStart"/>
            <w:r w:rsidRPr="00BF7BD7">
              <w:rPr>
                <w:lang w:eastAsia="ru-RU"/>
              </w:rPr>
              <w:t>Тростенцова</w:t>
            </w:r>
            <w:proofErr w:type="spellEnd"/>
            <w:r w:rsidRPr="00BF7BD7">
              <w:rPr>
                <w:lang w:eastAsia="ru-RU"/>
              </w:rPr>
              <w:t xml:space="preserve"> Л.А и др.</w:t>
            </w:r>
          </w:p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Русский язык.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Издательство 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39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Меркин</w:t>
            </w:r>
            <w:proofErr w:type="spellEnd"/>
            <w:r w:rsidRPr="00BF7BD7">
              <w:rPr>
                <w:lang w:eastAsia="ru-RU"/>
              </w:rPr>
              <w:t xml:space="preserve"> Г.С. Литература.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Русское слово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AA50F7" w:rsidRDefault="00AA50F7" w:rsidP="00BF7BD7">
            <w:pPr>
              <w:suppressAutoHyphens w:val="0"/>
              <w:rPr>
                <w:highlight w:val="yellow"/>
                <w:lang w:eastAsia="ru-RU"/>
              </w:rPr>
            </w:pPr>
            <w:r w:rsidRPr="00AA50F7">
              <w:rPr>
                <w:highlight w:val="yellow"/>
                <w:lang w:eastAsia="ru-RU"/>
              </w:rPr>
              <w:t xml:space="preserve">Афанасьева О.В., Михеева </w:t>
            </w:r>
            <w:proofErr w:type="spellStart"/>
            <w:r w:rsidRPr="00AA50F7">
              <w:rPr>
                <w:highlight w:val="yellow"/>
                <w:lang w:eastAsia="ru-RU"/>
              </w:rPr>
              <w:t>И.В..</w:t>
            </w:r>
            <w:r>
              <w:rPr>
                <w:highlight w:val="yellow"/>
                <w:lang w:eastAsia="ru-RU"/>
              </w:rPr>
              <w:t>Баранова</w:t>
            </w:r>
            <w:proofErr w:type="spellEnd"/>
            <w:r>
              <w:rPr>
                <w:highlight w:val="yellow"/>
                <w:lang w:eastAsia="ru-RU"/>
              </w:rPr>
              <w:t xml:space="preserve"> К.М.</w:t>
            </w:r>
            <w:r w:rsidRPr="00AA50F7">
              <w:rPr>
                <w:highlight w:val="yellow"/>
                <w:lang w:eastAsia="ru-RU"/>
              </w:rPr>
              <w:t xml:space="preserve"> Английский язык.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AA50F7" w:rsidRDefault="00BF7BD7" w:rsidP="00BF7BD7">
            <w:pPr>
              <w:suppressAutoHyphens w:val="0"/>
              <w:jc w:val="center"/>
              <w:rPr>
                <w:highlight w:val="yellow"/>
                <w:lang w:eastAsia="ru-RU"/>
              </w:rPr>
            </w:pPr>
            <w:r w:rsidRPr="00AA50F7">
              <w:rPr>
                <w:highlight w:val="yellow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AA50F7" w:rsidRDefault="00AA50F7" w:rsidP="00BF7BD7">
            <w:pPr>
              <w:suppressAutoHyphens w:val="0"/>
              <w:jc w:val="center"/>
              <w:rPr>
                <w:highlight w:val="yellow"/>
                <w:lang w:eastAsia="ru-RU"/>
              </w:rPr>
            </w:pPr>
            <w:r w:rsidRPr="00AA50F7">
              <w:rPr>
                <w:highlight w:val="yellow"/>
                <w:lang w:eastAsia="ru-RU"/>
              </w:rPr>
              <w:t>Дрофа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41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Вигасин</w:t>
            </w:r>
            <w:proofErr w:type="spellEnd"/>
            <w:r w:rsidRPr="00BF7BD7">
              <w:rPr>
                <w:lang w:eastAsia="ru-RU"/>
              </w:rPr>
              <w:t xml:space="preserve"> А.А., </w:t>
            </w:r>
            <w:proofErr w:type="spellStart"/>
            <w:r w:rsidRPr="00BF7BD7">
              <w:rPr>
                <w:lang w:eastAsia="ru-RU"/>
              </w:rPr>
              <w:t>Годер</w:t>
            </w:r>
            <w:proofErr w:type="spellEnd"/>
            <w:r w:rsidRPr="00BF7BD7">
              <w:rPr>
                <w:lang w:eastAsia="ru-RU"/>
              </w:rPr>
              <w:t xml:space="preserve"> Г.И.,  Свенцицкая И.С. Всеобщая история.  История Древнего 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Издательство 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42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Боголюбов Л.Н., Виноградова Н.Ф., Городецкая Н.И. и др. / Под ред. Боголюбова Л.Н., Ивановой Л.Ф. 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Издательство 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43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Климанова О.А.,   Климанов В.В., Ким Э.В. и др. </w:t>
            </w:r>
          </w:p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Под редакцией Климановой О.А. География. 5-6 классы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44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proofErr w:type="gramStart"/>
            <w:r w:rsidRPr="00BF7BD7">
              <w:rPr>
                <w:lang w:eastAsia="ru-RU"/>
              </w:rPr>
              <w:t>Мерзляк</w:t>
            </w:r>
            <w:proofErr w:type="gramEnd"/>
            <w:r w:rsidRPr="00BF7BD7">
              <w:rPr>
                <w:lang w:eastAsia="ru-RU"/>
              </w:rPr>
              <w:t xml:space="preserve"> А.Г., Полонский В.Б., Якир М.С. 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Издательский центр </w:t>
            </w: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45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Пасечник В.В. Биология.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46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Горяева Н.А.,  Островская О.В. /под ред. </w:t>
            </w:r>
            <w:proofErr w:type="spellStart"/>
            <w:r w:rsidRPr="00BF7BD7">
              <w:rPr>
                <w:lang w:eastAsia="ru-RU"/>
              </w:rPr>
              <w:t>Неменского</w:t>
            </w:r>
            <w:proofErr w:type="spellEnd"/>
            <w:r w:rsidRPr="00BF7BD7">
              <w:rPr>
                <w:lang w:eastAsia="ru-RU"/>
              </w:rPr>
              <w:t xml:space="preserve"> Б.М. 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Издательство 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47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Науменко Т.И., </w:t>
            </w:r>
            <w:proofErr w:type="spellStart"/>
            <w:r w:rsidRPr="00BF7BD7">
              <w:rPr>
                <w:lang w:eastAsia="ru-RU"/>
              </w:rPr>
              <w:t>Алеев</w:t>
            </w:r>
            <w:proofErr w:type="spellEnd"/>
            <w:r w:rsidRPr="00BF7BD7">
              <w:rPr>
                <w:lang w:eastAsia="ru-RU"/>
              </w:rPr>
              <w:t xml:space="preserve"> В.В. Искусство. 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48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Синица Н.В., Симоненко В.Д. Технология. Технологии ведения 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Издательский центр </w:t>
            </w: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49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Виленский</w:t>
            </w:r>
            <w:proofErr w:type="spellEnd"/>
            <w:r w:rsidRPr="00BF7BD7">
              <w:rPr>
                <w:lang w:eastAsia="ru-RU"/>
              </w:rPr>
              <w:t xml:space="preserve"> М.Я., </w:t>
            </w:r>
            <w:proofErr w:type="spellStart"/>
            <w:r w:rsidRPr="00BF7BD7">
              <w:rPr>
                <w:lang w:eastAsia="ru-RU"/>
              </w:rPr>
              <w:t>Туревский</w:t>
            </w:r>
            <w:proofErr w:type="spellEnd"/>
            <w:r w:rsidRPr="00BF7BD7">
              <w:rPr>
                <w:lang w:eastAsia="ru-RU"/>
              </w:rPr>
              <w:t xml:space="preserve"> И.М., </w:t>
            </w:r>
            <w:proofErr w:type="spellStart"/>
            <w:r w:rsidRPr="00BF7BD7">
              <w:rPr>
                <w:lang w:eastAsia="ru-RU"/>
              </w:rPr>
              <w:t>Торочкова</w:t>
            </w:r>
            <w:proofErr w:type="spellEnd"/>
            <w:r w:rsidRPr="00BF7BD7">
              <w:rPr>
                <w:lang w:eastAsia="ru-RU"/>
              </w:rPr>
              <w:t xml:space="preserve"> Т.Ю. и др. /под ред. </w:t>
            </w:r>
            <w:proofErr w:type="spellStart"/>
            <w:r w:rsidRPr="00BF7BD7">
              <w:rPr>
                <w:lang w:eastAsia="ru-RU"/>
              </w:rPr>
              <w:t>Виленского</w:t>
            </w:r>
            <w:proofErr w:type="spellEnd"/>
            <w:r w:rsidRPr="00BF7BD7">
              <w:rPr>
                <w:lang w:eastAsia="ru-RU"/>
              </w:rPr>
              <w:t xml:space="preserve"> М.Я. Физическая культура.  5-7 классы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Издательство 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50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Поляков В.В.,  Кузнецов М.И., Марков В.В.  Основы безопасности жизнедеятельности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Дрофа 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51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Баранов М.Т., </w:t>
            </w:r>
            <w:proofErr w:type="spellStart"/>
            <w:r w:rsidRPr="00BF7BD7">
              <w:rPr>
                <w:lang w:eastAsia="ru-RU"/>
              </w:rPr>
              <w:t>Ладыженская</w:t>
            </w:r>
            <w:proofErr w:type="spellEnd"/>
            <w:r w:rsidRPr="00BF7BD7">
              <w:rPr>
                <w:lang w:eastAsia="ru-RU"/>
              </w:rPr>
              <w:t xml:space="preserve"> Т.А.,</w:t>
            </w:r>
            <w:proofErr w:type="spellStart"/>
            <w:r w:rsidRPr="00BF7BD7">
              <w:rPr>
                <w:lang w:eastAsia="ru-RU"/>
              </w:rPr>
              <w:t>Тростенцова</w:t>
            </w:r>
            <w:proofErr w:type="spellEnd"/>
            <w:r w:rsidRPr="00BF7BD7">
              <w:rPr>
                <w:lang w:eastAsia="ru-RU"/>
              </w:rPr>
              <w:t xml:space="preserve"> Л.А. и др.</w:t>
            </w:r>
          </w:p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Русский язык.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Издательство 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52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Меркин</w:t>
            </w:r>
            <w:proofErr w:type="spellEnd"/>
            <w:r w:rsidRPr="00BF7BD7">
              <w:rPr>
                <w:lang w:eastAsia="ru-RU"/>
              </w:rPr>
              <w:t xml:space="preserve"> Г.С..  Литература.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Русское слово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53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Афанасьева О.В., Михеева И.В., Баранова К.М.</w:t>
            </w:r>
          </w:p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Английский язык (в 2-х частях)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Дрофа 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rFonts w:eastAsia="Calibri"/>
                <w:lang w:eastAsia="ru-RU"/>
              </w:rPr>
            </w:pPr>
            <w:r w:rsidRPr="00BF7BD7">
              <w:rPr>
                <w:rFonts w:eastAsia="Calibri"/>
                <w:lang w:eastAsia="ru-RU"/>
              </w:rPr>
              <w:t>54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Бим И.Л., </w:t>
            </w:r>
            <w:proofErr w:type="spellStart"/>
            <w:r w:rsidRPr="00BF7BD7">
              <w:rPr>
                <w:lang w:eastAsia="ru-RU"/>
              </w:rPr>
              <w:t>Садомова</w:t>
            </w:r>
            <w:proofErr w:type="spellEnd"/>
            <w:r w:rsidRPr="00BF7BD7">
              <w:rPr>
                <w:lang w:eastAsia="ru-RU"/>
              </w:rPr>
              <w:t xml:space="preserve">  Л.В., Санникова Л.М. Немецкий язык.     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Издательство 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rFonts w:eastAsia="Calibri"/>
                <w:lang w:eastAsia="ru-RU"/>
              </w:rPr>
            </w:pPr>
            <w:r w:rsidRPr="00BF7BD7">
              <w:rPr>
                <w:rFonts w:eastAsia="Calibri"/>
                <w:lang w:eastAsia="ru-RU"/>
              </w:rPr>
              <w:t>55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Арсентьев Н.М., Данилов А.А.,</w:t>
            </w:r>
          </w:p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Стефанович П.С., и др. под ред. </w:t>
            </w:r>
            <w:proofErr w:type="spellStart"/>
            <w:r w:rsidRPr="00BF7BD7">
              <w:rPr>
                <w:lang w:eastAsia="ru-RU"/>
              </w:rPr>
              <w:t>Торкунова</w:t>
            </w:r>
            <w:proofErr w:type="spellEnd"/>
            <w:r w:rsidRPr="00BF7BD7">
              <w:rPr>
                <w:lang w:eastAsia="ru-RU"/>
              </w:rPr>
              <w:t xml:space="preserve"> А.В.                      История России.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Издательство 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56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Агибалова</w:t>
            </w:r>
            <w:proofErr w:type="spellEnd"/>
            <w:r w:rsidRPr="00BF7BD7">
              <w:rPr>
                <w:lang w:eastAsia="ru-RU"/>
              </w:rPr>
              <w:t xml:space="preserve"> Е.В., Г.М. Донской Г.М. Всеобщая история. История средних веков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Издательство 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57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Виноградова Н.Ф., Городецкая Н.И. , Иванова </w:t>
            </w:r>
            <w:proofErr w:type="spellStart"/>
            <w:r w:rsidRPr="00BF7BD7">
              <w:rPr>
                <w:lang w:eastAsia="ru-RU"/>
              </w:rPr>
              <w:t>Л.Ф.и</w:t>
            </w:r>
            <w:proofErr w:type="spellEnd"/>
            <w:r w:rsidRPr="00BF7BD7">
              <w:rPr>
                <w:lang w:eastAsia="ru-RU"/>
              </w:rPr>
              <w:t xml:space="preserve"> др. / Под ред. Боголюбова Л.Н., Ивановой Л.Ф.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Издательство 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58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Климанова О.А.,  Климанов В.В., Ким Э.В.  и др. </w:t>
            </w:r>
          </w:p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/Под ред.  Климановой О.А. География. 5-6 классы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59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Дорофеев Г.В., </w:t>
            </w:r>
            <w:proofErr w:type="spellStart"/>
            <w:r w:rsidRPr="00BF7BD7">
              <w:rPr>
                <w:lang w:eastAsia="ru-RU"/>
              </w:rPr>
              <w:t>Шарыгин</w:t>
            </w:r>
            <w:proofErr w:type="spellEnd"/>
            <w:r w:rsidRPr="00BF7BD7">
              <w:rPr>
                <w:lang w:eastAsia="ru-RU"/>
              </w:rPr>
              <w:t xml:space="preserve"> И.Ф., Суворова С.Б.</w:t>
            </w:r>
          </w:p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и др. /под ред. Дорофеева Г.В., </w:t>
            </w:r>
            <w:proofErr w:type="spellStart"/>
            <w:r w:rsidRPr="00BF7BD7">
              <w:rPr>
                <w:lang w:eastAsia="ru-RU"/>
              </w:rPr>
              <w:t>Шарыгина</w:t>
            </w:r>
            <w:proofErr w:type="spellEnd"/>
            <w:r w:rsidRPr="00BF7BD7">
              <w:rPr>
                <w:lang w:eastAsia="ru-RU"/>
              </w:rPr>
              <w:t xml:space="preserve"> И.Ф.   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Издательство 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Пасечник В.В.,  Биология.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lastRenderedPageBreak/>
              <w:t>61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Неменская</w:t>
            </w:r>
            <w:proofErr w:type="spellEnd"/>
            <w:r w:rsidRPr="00BF7BD7">
              <w:rPr>
                <w:lang w:eastAsia="ru-RU"/>
              </w:rPr>
              <w:t xml:space="preserve"> Л.А./ под ред. Б.М. </w:t>
            </w:r>
            <w:proofErr w:type="spellStart"/>
            <w:r w:rsidRPr="00BF7BD7">
              <w:rPr>
                <w:lang w:eastAsia="ru-RU"/>
              </w:rPr>
              <w:t>Неменского</w:t>
            </w:r>
            <w:proofErr w:type="spellEnd"/>
            <w:r w:rsidRPr="00BF7BD7">
              <w:rPr>
                <w:lang w:eastAsia="ru-RU"/>
              </w:rPr>
              <w:t xml:space="preserve"> Б.М./ 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Издательство 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62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Науменко Т.И., </w:t>
            </w:r>
            <w:proofErr w:type="spellStart"/>
            <w:r w:rsidRPr="00BF7BD7">
              <w:rPr>
                <w:lang w:eastAsia="ru-RU"/>
              </w:rPr>
              <w:t>Алеев</w:t>
            </w:r>
            <w:proofErr w:type="spellEnd"/>
            <w:r w:rsidRPr="00BF7BD7">
              <w:rPr>
                <w:lang w:eastAsia="ru-RU"/>
              </w:rPr>
              <w:t xml:space="preserve"> В.В. Искусство. Музыка.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63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Синица Н.В., Симоненко В.Д. Технология. Технологии ведения дома.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Издательский центр </w:t>
            </w: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64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Виленский</w:t>
            </w:r>
            <w:proofErr w:type="spellEnd"/>
            <w:r w:rsidRPr="00BF7BD7">
              <w:rPr>
                <w:lang w:eastAsia="ru-RU"/>
              </w:rPr>
              <w:t xml:space="preserve"> М.Я.,   </w:t>
            </w:r>
            <w:proofErr w:type="spellStart"/>
            <w:r w:rsidRPr="00BF7BD7">
              <w:rPr>
                <w:lang w:eastAsia="ru-RU"/>
              </w:rPr>
              <w:t>Туревский</w:t>
            </w:r>
            <w:proofErr w:type="spellEnd"/>
            <w:r w:rsidRPr="00BF7BD7">
              <w:rPr>
                <w:lang w:eastAsia="ru-RU"/>
              </w:rPr>
              <w:t xml:space="preserve"> И.М., </w:t>
            </w:r>
            <w:proofErr w:type="spellStart"/>
            <w:r w:rsidRPr="00BF7BD7">
              <w:rPr>
                <w:lang w:eastAsia="ru-RU"/>
              </w:rPr>
              <w:t>Торочкова</w:t>
            </w:r>
            <w:proofErr w:type="spellEnd"/>
            <w:r w:rsidRPr="00BF7BD7">
              <w:rPr>
                <w:lang w:eastAsia="ru-RU"/>
              </w:rPr>
              <w:t xml:space="preserve"> </w:t>
            </w:r>
            <w:proofErr w:type="spellStart"/>
            <w:r w:rsidRPr="00BF7BD7">
              <w:rPr>
                <w:lang w:eastAsia="ru-RU"/>
              </w:rPr>
              <w:t>Т.Ю.и</w:t>
            </w:r>
            <w:proofErr w:type="spellEnd"/>
            <w:r w:rsidRPr="00BF7BD7">
              <w:rPr>
                <w:lang w:eastAsia="ru-RU"/>
              </w:rPr>
              <w:t xml:space="preserve"> др. /под ред. </w:t>
            </w:r>
            <w:proofErr w:type="spellStart"/>
            <w:r w:rsidRPr="00BF7BD7">
              <w:rPr>
                <w:lang w:eastAsia="ru-RU"/>
              </w:rPr>
              <w:t>Виленского</w:t>
            </w:r>
            <w:proofErr w:type="spellEnd"/>
            <w:r w:rsidRPr="00BF7BD7">
              <w:rPr>
                <w:lang w:eastAsia="ru-RU"/>
              </w:rPr>
              <w:t xml:space="preserve"> М.Я.. Физическая культура. 5-7 классы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Издательство 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65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Маслов А.Г., Марков В.В., </w:t>
            </w:r>
            <w:proofErr w:type="spellStart"/>
            <w:r w:rsidRPr="00BF7BD7">
              <w:rPr>
                <w:lang w:eastAsia="ru-RU"/>
              </w:rPr>
              <w:t>Латчук</w:t>
            </w:r>
            <w:proofErr w:type="spellEnd"/>
            <w:r w:rsidRPr="00BF7BD7">
              <w:rPr>
                <w:lang w:eastAsia="ru-RU"/>
              </w:rPr>
              <w:t xml:space="preserve"> В.Н. и др. Основы безопасности жизнедеятельности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66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Баранов  М.Т., </w:t>
            </w:r>
            <w:proofErr w:type="spellStart"/>
            <w:r w:rsidRPr="00BF7BD7">
              <w:rPr>
                <w:lang w:eastAsia="ru-RU"/>
              </w:rPr>
              <w:t>Ладыженская</w:t>
            </w:r>
            <w:proofErr w:type="spellEnd"/>
            <w:r w:rsidRPr="00BF7BD7">
              <w:rPr>
                <w:lang w:eastAsia="ru-RU"/>
              </w:rPr>
              <w:t xml:space="preserve"> Т.А., </w:t>
            </w:r>
            <w:proofErr w:type="spellStart"/>
            <w:r w:rsidRPr="00BF7BD7">
              <w:rPr>
                <w:lang w:eastAsia="ru-RU"/>
              </w:rPr>
              <w:t>Тростенцова</w:t>
            </w:r>
            <w:proofErr w:type="spellEnd"/>
            <w:r w:rsidRPr="00BF7BD7">
              <w:rPr>
                <w:lang w:eastAsia="ru-RU"/>
              </w:rPr>
              <w:t xml:space="preserve"> Л.А. и др.</w:t>
            </w:r>
          </w:p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Издательство 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67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</w:t>
            </w:r>
            <w:proofErr w:type="spellStart"/>
            <w:r w:rsidRPr="00BF7BD7">
              <w:rPr>
                <w:lang w:eastAsia="ru-RU"/>
              </w:rPr>
              <w:t>Меркин</w:t>
            </w:r>
            <w:proofErr w:type="spellEnd"/>
            <w:r w:rsidRPr="00BF7BD7">
              <w:rPr>
                <w:lang w:eastAsia="ru-RU"/>
              </w:rPr>
              <w:t xml:space="preserve"> Г.С. </w:t>
            </w:r>
            <w:r w:rsidRPr="00BF7BD7">
              <w:rPr>
                <w:rFonts w:eastAsia="Calibri"/>
                <w:lang w:eastAsia="ru-RU"/>
              </w:rPr>
              <w:t>Литература.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Русское слово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68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Бим И.Л., </w:t>
            </w:r>
            <w:proofErr w:type="spellStart"/>
            <w:r w:rsidRPr="00BF7BD7">
              <w:rPr>
                <w:lang w:eastAsia="ru-RU"/>
              </w:rPr>
              <w:t>Садомова</w:t>
            </w:r>
            <w:proofErr w:type="spellEnd"/>
            <w:r w:rsidRPr="00BF7BD7">
              <w:rPr>
                <w:lang w:eastAsia="ru-RU"/>
              </w:rPr>
              <w:t xml:space="preserve"> Л.В.  </w:t>
            </w:r>
            <w:r w:rsidRPr="00BF7BD7">
              <w:rPr>
                <w:rFonts w:eastAsia="Calibri"/>
                <w:lang w:eastAsia="ru-RU"/>
              </w:rPr>
              <w:t>Немецкий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Издательство 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69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Арсентьев Н.М., Данилов А.А., </w:t>
            </w:r>
            <w:proofErr w:type="spellStart"/>
            <w:r w:rsidRPr="00BF7BD7">
              <w:rPr>
                <w:lang w:eastAsia="ru-RU"/>
              </w:rPr>
              <w:t>Курукин</w:t>
            </w:r>
            <w:proofErr w:type="spellEnd"/>
            <w:r w:rsidRPr="00BF7BD7">
              <w:rPr>
                <w:lang w:eastAsia="ru-RU"/>
              </w:rPr>
              <w:t xml:space="preserve"> И.В. и др. /Под ред. </w:t>
            </w:r>
            <w:proofErr w:type="spellStart"/>
            <w:r w:rsidRPr="00BF7BD7">
              <w:rPr>
                <w:lang w:eastAsia="ru-RU"/>
              </w:rPr>
              <w:t>Торкунова</w:t>
            </w:r>
            <w:proofErr w:type="spellEnd"/>
            <w:r w:rsidRPr="00BF7BD7">
              <w:rPr>
                <w:lang w:eastAsia="ru-RU"/>
              </w:rPr>
              <w:t xml:space="preserve"> А.В. История России. 7 класс.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Издательство 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70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Юдовская</w:t>
            </w:r>
            <w:proofErr w:type="spellEnd"/>
            <w:r w:rsidRPr="00BF7BD7">
              <w:rPr>
                <w:lang w:eastAsia="ru-RU"/>
              </w:rPr>
              <w:t xml:space="preserve"> А.Я., Баранов П.А., Ванюшкина Л.М. Всеобщая история. История Нового времени 1500-1800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Издательство 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71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Боголюбов Л.Н., Городецкая Н.И., Иванова Л.Ф. / Под ред. Боголюбова Л.Н., Ивановой Л.Ф.  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Издательство 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72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Климанова О.А., Климанов В.В., Ким Э.В. и др. /Под редакцией Климановой О.А.  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73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Дорофеев Г.В., Суворова С.Б.,</w:t>
            </w:r>
            <w:proofErr w:type="spellStart"/>
            <w:r w:rsidRPr="00BF7BD7">
              <w:rPr>
                <w:lang w:eastAsia="ru-RU"/>
              </w:rPr>
              <w:t>Бунимович</w:t>
            </w:r>
            <w:proofErr w:type="spellEnd"/>
            <w:r w:rsidRPr="00BF7BD7">
              <w:rPr>
                <w:lang w:eastAsia="ru-RU"/>
              </w:rPr>
              <w:t xml:space="preserve">  Е.А.</w:t>
            </w:r>
          </w:p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и др. Алгебра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Издательство 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74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Атанасян</w:t>
            </w:r>
            <w:proofErr w:type="spellEnd"/>
            <w:r w:rsidRPr="00BF7BD7">
              <w:rPr>
                <w:lang w:eastAsia="ru-RU"/>
              </w:rPr>
              <w:t xml:space="preserve"> Л.С., Бутузов В.Ф., Кадомцев С.Б. и др. Геометрия.    7-9 классы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Издательство 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8D2F23" w:rsidRDefault="00BF7BD7" w:rsidP="00BF7BD7">
            <w:pPr>
              <w:suppressAutoHyphens w:val="0"/>
              <w:rPr>
                <w:highlight w:val="yellow"/>
                <w:lang w:eastAsia="ru-RU"/>
              </w:rPr>
            </w:pPr>
            <w:r w:rsidRPr="008D2F23">
              <w:rPr>
                <w:highlight w:val="yellow"/>
                <w:lang w:eastAsia="ru-RU"/>
              </w:rPr>
              <w:t>75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8D2F23" w:rsidRDefault="00BF7BD7" w:rsidP="00BF7BD7">
            <w:pPr>
              <w:suppressAutoHyphens w:val="0"/>
              <w:rPr>
                <w:highlight w:val="yellow"/>
                <w:lang w:eastAsia="ru-RU"/>
              </w:rPr>
            </w:pPr>
            <w:r w:rsidRPr="008D2F23">
              <w:rPr>
                <w:highlight w:val="yellow"/>
                <w:lang w:eastAsia="ru-RU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8D2F23" w:rsidRDefault="00BF7BD7" w:rsidP="00AA50F7">
            <w:pPr>
              <w:suppressAutoHyphens w:val="0"/>
              <w:rPr>
                <w:highlight w:val="yellow"/>
                <w:lang w:eastAsia="ru-RU"/>
              </w:rPr>
            </w:pPr>
            <w:r w:rsidRPr="008D2F23">
              <w:rPr>
                <w:highlight w:val="yellow"/>
                <w:lang w:eastAsia="ru-RU"/>
              </w:rPr>
              <w:t xml:space="preserve"> </w:t>
            </w:r>
            <w:proofErr w:type="spellStart"/>
            <w:r w:rsidR="00AA50F7" w:rsidRPr="008D2F23">
              <w:rPr>
                <w:highlight w:val="yellow"/>
                <w:lang w:eastAsia="ru-RU"/>
              </w:rPr>
              <w:t>Босова</w:t>
            </w:r>
            <w:proofErr w:type="spellEnd"/>
            <w:r w:rsidR="00AA50F7" w:rsidRPr="008D2F23">
              <w:rPr>
                <w:highlight w:val="yellow"/>
                <w:lang w:eastAsia="ru-RU"/>
              </w:rPr>
              <w:t xml:space="preserve"> Л.Л. </w:t>
            </w:r>
            <w:proofErr w:type="spellStart"/>
            <w:r w:rsidR="00AA50F7" w:rsidRPr="008D2F23">
              <w:rPr>
                <w:highlight w:val="yellow"/>
                <w:lang w:eastAsia="ru-RU"/>
              </w:rPr>
              <w:t>Бовова</w:t>
            </w:r>
            <w:proofErr w:type="spellEnd"/>
            <w:r w:rsidR="00AA50F7" w:rsidRPr="008D2F23">
              <w:rPr>
                <w:highlight w:val="yellow"/>
                <w:lang w:eastAsia="ru-RU"/>
              </w:rPr>
              <w:t xml:space="preserve"> А.Ю.</w:t>
            </w:r>
            <w:r w:rsidRPr="008D2F23">
              <w:rPr>
                <w:highlight w:val="yellow"/>
                <w:lang w:eastAsia="ru-RU"/>
              </w:rPr>
              <w:t xml:space="preserve"> Информатика: учебник для 7 класса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8D2F23" w:rsidRDefault="00BF7BD7" w:rsidP="00BF7BD7">
            <w:pPr>
              <w:suppressAutoHyphens w:val="0"/>
              <w:jc w:val="center"/>
              <w:rPr>
                <w:highlight w:val="yellow"/>
                <w:lang w:eastAsia="ru-RU"/>
              </w:rPr>
            </w:pPr>
            <w:r w:rsidRPr="008D2F23">
              <w:rPr>
                <w:highlight w:val="yellow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8D2F23" w:rsidRDefault="008D2F23" w:rsidP="00BF7BD7">
            <w:pPr>
              <w:suppressAutoHyphens w:val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8D2F23">
              <w:rPr>
                <w:color w:val="444444"/>
                <w:sz w:val="22"/>
                <w:szCs w:val="22"/>
                <w:highlight w:val="yellow"/>
              </w:rPr>
              <w:t>ООО «БИНОМ. Лаборатория знаний»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76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Перышкин</w:t>
            </w:r>
            <w:proofErr w:type="spellEnd"/>
            <w:r w:rsidRPr="00BF7BD7">
              <w:rPr>
                <w:lang w:eastAsia="ru-RU"/>
              </w:rPr>
              <w:t xml:space="preserve"> А.В.  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77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Латюшин</w:t>
            </w:r>
            <w:proofErr w:type="spellEnd"/>
            <w:r w:rsidRPr="00BF7BD7">
              <w:rPr>
                <w:lang w:eastAsia="ru-RU"/>
              </w:rPr>
              <w:t xml:space="preserve"> В.В., Шапкин В.А., 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78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proofErr w:type="gramStart"/>
            <w:r w:rsidRPr="00BF7BD7">
              <w:rPr>
                <w:lang w:eastAsia="ru-RU"/>
              </w:rPr>
              <w:t>Питерских</w:t>
            </w:r>
            <w:proofErr w:type="gramEnd"/>
            <w:r w:rsidRPr="00BF7BD7">
              <w:rPr>
                <w:lang w:eastAsia="ru-RU"/>
              </w:rPr>
              <w:t xml:space="preserve"> А.С., Гуров Г.Е. /Под редакцией </w:t>
            </w:r>
            <w:proofErr w:type="spellStart"/>
            <w:r w:rsidRPr="00BF7BD7">
              <w:rPr>
                <w:lang w:eastAsia="ru-RU"/>
              </w:rPr>
              <w:t>Неменского</w:t>
            </w:r>
            <w:proofErr w:type="spellEnd"/>
            <w:r w:rsidRPr="00BF7BD7">
              <w:rPr>
                <w:lang w:eastAsia="ru-RU"/>
              </w:rPr>
              <w:t xml:space="preserve"> Б.М. 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Издательство 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79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НауменкоТ.И</w:t>
            </w:r>
            <w:proofErr w:type="spellEnd"/>
            <w:r w:rsidRPr="00BF7BD7">
              <w:rPr>
                <w:lang w:eastAsia="ru-RU"/>
              </w:rPr>
              <w:t xml:space="preserve">., </w:t>
            </w:r>
            <w:proofErr w:type="spellStart"/>
            <w:r w:rsidRPr="00BF7BD7">
              <w:rPr>
                <w:lang w:eastAsia="ru-RU"/>
              </w:rPr>
              <w:t>Алеев</w:t>
            </w:r>
            <w:proofErr w:type="spellEnd"/>
            <w:r w:rsidRPr="00BF7BD7">
              <w:rPr>
                <w:lang w:eastAsia="ru-RU"/>
              </w:rPr>
              <w:t xml:space="preserve"> В.В. Искусство. Музыка.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80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Синица Н.В., Симоненко В.Д. Технология. Технологии ведения дома. 7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Издательский центр </w:t>
            </w: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81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Виленский</w:t>
            </w:r>
            <w:proofErr w:type="spellEnd"/>
            <w:r w:rsidRPr="00BF7BD7">
              <w:rPr>
                <w:lang w:eastAsia="ru-RU"/>
              </w:rPr>
              <w:t xml:space="preserve"> М.Я., </w:t>
            </w:r>
            <w:proofErr w:type="spellStart"/>
            <w:r w:rsidRPr="00BF7BD7">
              <w:rPr>
                <w:lang w:eastAsia="ru-RU"/>
              </w:rPr>
              <w:t>Туревский</w:t>
            </w:r>
            <w:proofErr w:type="spellEnd"/>
            <w:r w:rsidRPr="00BF7BD7">
              <w:rPr>
                <w:lang w:eastAsia="ru-RU"/>
              </w:rPr>
              <w:t xml:space="preserve"> И.М., </w:t>
            </w:r>
            <w:proofErr w:type="spellStart"/>
            <w:r w:rsidRPr="00BF7BD7">
              <w:rPr>
                <w:lang w:eastAsia="ru-RU"/>
              </w:rPr>
              <w:t>Торочкова</w:t>
            </w:r>
            <w:proofErr w:type="spellEnd"/>
            <w:r w:rsidRPr="00BF7BD7">
              <w:rPr>
                <w:lang w:eastAsia="ru-RU"/>
              </w:rPr>
              <w:t xml:space="preserve"> Т.Ю. и др. /под ред. </w:t>
            </w:r>
            <w:proofErr w:type="spellStart"/>
            <w:r w:rsidRPr="00BF7BD7">
              <w:rPr>
                <w:lang w:eastAsia="ru-RU"/>
              </w:rPr>
              <w:t>Виленского</w:t>
            </w:r>
            <w:proofErr w:type="spellEnd"/>
            <w:r w:rsidRPr="00BF7BD7">
              <w:rPr>
                <w:lang w:eastAsia="ru-RU"/>
              </w:rPr>
              <w:t xml:space="preserve"> М.Я. Физическая культура. 5-7 классы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Издательство 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82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Вангородский</w:t>
            </w:r>
            <w:proofErr w:type="spellEnd"/>
            <w:r w:rsidRPr="00BF7BD7">
              <w:rPr>
                <w:lang w:eastAsia="ru-RU"/>
              </w:rPr>
              <w:t xml:space="preserve"> С.Н., Кузнецов М.И, </w:t>
            </w:r>
            <w:proofErr w:type="spellStart"/>
            <w:r w:rsidRPr="00BF7BD7">
              <w:rPr>
                <w:lang w:eastAsia="ru-RU"/>
              </w:rPr>
              <w:t>Латчук</w:t>
            </w:r>
            <w:proofErr w:type="spellEnd"/>
            <w:r w:rsidRPr="00BF7BD7">
              <w:rPr>
                <w:lang w:eastAsia="ru-RU"/>
              </w:rPr>
              <w:t xml:space="preserve"> В.Н. и др. Основы безопасности жизнедеятельности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83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Тростенцова</w:t>
            </w:r>
            <w:proofErr w:type="spellEnd"/>
            <w:r w:rsidRPr="00BF7BD7">
              <w:rPr>
                <w:lang w:eastAsia="ru-RU"/>
              </w:rPr>
              <w:t xml:space="preserve"> Л.А., </w:t>
            </w:r>
            <w:proofErr w:type="spellStart"/>
            <w:r w:rsidRPr="00BF7BD7">
              <w:rPr>
                <w:lang w:eastAsia="ru-RU"/>
              </w:rPr>
              <w:t>Ладыженская</w:t>
            </w:r>
            <w:proofErr w:type="spellEnd"/>
            <w:r w:rsidRPr="00BF7BD7">
              <w:rPr>
                <w:lang w:eastAsia="ru-RU"/>
              </w:rPr>
              <w:t xml:space="preserve"> Т.А., </w:t>
            </w:r>
            <w:proofErr w:type="spellStart"/>
            <w:r w:rsidRPr="00BF7BD7">
              <w:rPr>
                <w:lang w:eastAsia="ru-RU"/>
              </w:rPr>
              <w:t>Дейкина</w:t>
            </w:r>
            <w:proofErr w:type="spellEnd"/>
            <w:r w:rsidRPr="00BF7BD7">
              <w:rPr>
                <w:lang w:eastAsia="ru-RU"/>
              </w:rPr>
              <w:t xml:space="preserve"> АД</w:t>
            </w:r>
            <w:proofErr w:type="gramStart"/>
            <w:r w:rsidRPr="00BF7BD7">
              <w:rPr>
                <w:lang w:eastAsia="ru-RU"/>
              </w:rPr>
              <w:t>.</w:t>
            </w:r>
            <w:proofErr w:type="gramEnd"/>
            <w:r w:rsidRPr="00BF7BD7">
              <w:rPr>
                <w:lang w:eastAsia="ru-RU"/>
              </w:rPr>
              <w:t xml:space="preserve"> </w:t>
            </w:r>
            <w:proofErr w:type="gramStart"/>
            <w:r w:rsidRPr="00BF7BD7">
              <w:rPr>
                <w:lang w:eastAsia="ru-RU"/>
              </w:rPr>
              <w:t>и</w:t>
            </w:r>
            <w:proofErr w:type="gramEnd"/>
            <w:r w:rsidRPr="00BF7BD7">
              <w:rPr>
                <w:lang w:eastAsia="ru-RU"/>
              </w:rPr>
              <w:t xml:space="preserve"> др. 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Издательство 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84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rFonts w:eastAsia="Calibri"/>
                <w:lang w:eastAsia="ru-RU"/>
              </w:rPr>
              <w:t>Меркин</w:t>
            </w:r>
            <w:proofErr w:type="spellEnd"/>
            <w:r w:rsidRPr="00BF7BD7">
              <w:rPr>
                <w:rFonts w:eastAsia="Calibri"/>
                <w:lang w:eastAsia="ru-RU"/>
              </w:rPr>
              <w:t xml:space="preserve"> Г.С. Литература.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Русское слово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85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Афанасьева </w:t>
            </w:r>
            <w:proofErr w:type="spellStart"/>
            <w:r w:rsidRPr="00BF7BD7">
              <w:rPr>
                <w:lang w:eastAsia="ru-RU"/>
              </w:rPr>
              <w:t>О.В.,Михеева</w:t>
            </w:r>
            <w:proofErr w:type="spellEnd"/>
            <w:r w:rsidRPr="00BF7BD7">
              <w:rPr>
                <w:lang w:eastAsia="ru-RU"/>
              </w:rPr>
              <w:t xml:space="preserve"> И.В., Баранова К.М.</w:t>
            </w:r>
          </w:p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Английский язык (в 2-х частях)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Дрофа 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86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Бим И.Л., </w:t>
            </w:r>
            <w:proofErr w:type="spellStart"/>
            <w:r w:rsidRPr="00BF7BD7">
              <w:rPr>
                <w:lang w:eastAsia="ru-RU"/>
              </w:rPr>
              <w:t>Садомова</w:t>
            </w:r>
            <w:proofErr w:type="spellEnd"/>
            <w:r w:rsidRPr="00BF7BD7">
              <w:rPr>
                <w:lang w:eastAsia="ru-RU"/>
              </w:rPr>
              <w:t xml:space="preserve"> Л.В., Крылова Ж.Я. и др. </w:t>
            </w:r>
            <w:r w:rsidRPr="00BF7BD7">
              <w:rPr>
                <w:rFonts w:eastAsia="Calibri"/>
                <w:lang w:eastAsia="ru-RU"/>
              </w:rPr>
              <w:lastRenderedPageBreak/>
              <w:t>Немецкий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Издательство </w:t>
            </w:r>
            <w:r w:rsidRPr="00BF7BD7">
              <w:rPr>
                <w:lang w:eastAsia="ru-RU"/>
              </w:rPr>
              <w:lastRenderedPageBreak/>
              <w:t>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lastRenderedPageBreak/>
              <w:t>87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Данилов А.А., Косулина Л.Г.  История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Издательство «Просвещение»</w:t>
            </w:r>
          </w:p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ИСКЛЮЧЕН из ФП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88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Юдовская</w:t>
            </w:r>
            <w:proofErr w:type="spellEnd"/>
            <w:r w:rsidRPr="00BF7BD7">
              <w:rPr>
                <w:lang w:eastAsia="ru-RU"/>
              </w:rPr>
              <w:t xml:space="preserve"> А.Я., Баранов П.А., Ванюшкина Л.М. Всеобщая история. История Нового времени 1800-1900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Издательство 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89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Кравченко А.И.  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Русское слово</w:t>
            </w:r>
          </w:p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ИСКЛЮЧЕН из ФП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90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Алексеев А.М., Низовцев В.А., Ким Э.В. и др. /Под редакцией Алексеева А.И. /  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91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Дорофеев Г.В., Суворова С.Б., </w:t>
            </w:r>
            <w:proofErr w:type="spellStart"/>
            <w:r w:rsidRPr="00BF7BD7">
              <w:rPr>
                <w:lang w:eastAsia="ru-RU"/>
              </w:rPr>
              <w:t>Бунимович</w:t>
            </w:r>
            <w:proofErr w:type="spellEnd"/>
            <w:r w:rsidRPr="00BF7BD7">
              <w:rPr>
                <w:lang w:eastAsia="ru-RU"/>
              </w:rPr>
              <w:t xml:space="preserve"> Е.А. и др.  Алгебра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Издательство 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92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Атанасян</w:t>
            </w:r>
            <w:proofErr w:type="spellEnd"/>
            <w:r w:rsidRPr="00BF7BD7">
              <w:rPr>
                <w:lang w:eastAsia="ru-RU"/>
              </w:rPr>
              <w:t xml:space="preserve"> Л.С., Бутузов В.Ф., Кадомцев С.Б. и др. Геометрия.7-9 классы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Издательство 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93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Угринович</w:t>
            </w:r>
            <w:proofErr w:type="spellEnd"/>
            <w:r w:rsidRPr="00BF7BD7">
              <w:rPr>
                <w:lang w:eastAsia="ru-RU"/>
              </w:rPr>
              <w:t xml:space="preserve"> Н.Д. Информатика: учебник для 8 класса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БИНОМ. Лаборатория знаний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94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Перышкин</w:t>
            </w:r>
            <w:proofErr w:type="spellEnd"/>
            <w:r w:rsidRPr="00BF7BD7">
              <w:rPr>
                <w:lang w:eastAsia="ru-RU"/>
              </w:rPr>
              <w:t xml:space="preserve"> А.В. 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95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Колесов В.В., Маш Р.Д., Беляев И.Н.  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96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Габриелян О.С.  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97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proofErr w:type="gramStart"/>
            <w:r w:rsidRPr="00BF7BD7">
              <w:rPr>
                <w:lang w:eastAsia="ru-RU"/>
              </w:rPr>
              <w:t>Питерских</w:t>
            </w:r>
            <w:proofErr w:type="gramEnd"/>
            <w:r w:rsidRPr="00BF7BD7">
              <w:rPr>
                <w:lang w:eastAsia="ru-RU"/>
              </w:rPr>
              <w:t xml:space="preserve"> </w:t>
            </w:r>
            <w:proofErr w:type="spellStart"/>
            <w:r w:rsidRPr="00BF7BD7">
              <w:rPr>
                <w:lang w:eastAsia="ru-RU"/>
              </w:rPr>
              <w:t>А.С.,Гуров</w:t>
            </w:r>
            <w:proofErr w:type="spellEnd"/>
            <w:r w:rsidRPr="00BF7BD7">
              <w:rPr>
                <w:lang w:eastAsia="ru-RU"/>
              </w:rPr>
              <w:t xml:space="preserve"> Г.Е./под ред. </w:t>
            </w:r>
            <w:proofErr w:type="spellStart"/>
            <w:r w:rsidRPr="00BF7BD7">
              <w:rPr>
                <w:lang w:eastAsia="ru-RU"/>
              </w:rPr>
              <w:t>Неменского</w:t>
            </w:r>
            <w:proofErr w:type="spellEnd"/>
            <w:r w:rsidRPr="00BF7BD7">
              <w:rPr>
                <w:lang w:eastAsia="ru-RU"/>
              </w:rPr>
              <w:t xml:space="preserve"> Б.М./ 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Издательство 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98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Науменко Т.И., </w:t>
            </w:r>
            <w:proofErr w:type="spellStart"/>
            <w:r w:rsidRPr="00BF7BD7">
              <w:rPr>
                <w:lang w:eastAsia="ru-RU"/>
              </w:rPr>
              <w:t>Алеев</w:t>
            </w:r>
            <w:proofErr w:type="spellEnd"/>
            <w:r w:rsidRPr="00BF7BD7">
              <w:rPr>
                <w:lang w:eastAsia="ru-RU"/>
              </w:rPr>
              <w:t xml:space="preserve"> В.В. Искусство. 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99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Симоненко В.Д.,</w:t>
            </w:r>
            <w:proofErr w:type="spellStart"/>
            <w:r w:rsidRPr="00BF7BD7">
              <w:rPr>
                <w:lang w:eastAsia="ru-RU"/>
              </w:rPr>
              <w:t>Электов</w:t>
            </w:r>
            <w:proofErr w:type="spellEnd"/>
            <w:r w:rsidRPr="00BF7BD7">
              <w:rPr>
                <w:lang w:eastAsia="ru-RU"/>
              </w:rPr>
              <w:t xml:space="preserve"> А.А., Гончаров Б.А., </w:t>
            </w:r>
            <w:proofErr w:type="spellStart"/>
            <w:r w:rsidRPr="00BF7BD7">
              <w:rPr>
                <w:lang w:eastAsia="ru-RU"/>
              </w:rPr>
              <w:t>Очинин</w:t>
            </w:r>
            <w:proofErr w:type="spellEnd"/>
            <w:r w:rsidRPr="00BF7BD7">
              <w:rPr>
                <w:lang w:eastAsia="ru-RU"/>
              </w:rPr>
              <w:t xml:space="preserve"> О.П., Елисеева Е.В., Богатырев А.Н. Технология. 8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Издательский центр </w:t>
            </w: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Лях В.И. Физическая культура 8-9 классы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Издательство 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Вангородский</w:t>
            </w:r>
            <w:proofErr w:type="spellEnd"/>
            <w:r w:rsidRPr="00BF7BD7">
              <w:rPr>
                <w:lang w:eastAsia="ru-RU"/>
              </w:rPr>
              <w:t xml:space="preserve"> С.Н., Кузнецов М.И, </w:t>
            </w:r>
            <w:proofErr w:type="spellStart"/>
            <w:r w:rsidRPr="00BF7BD7">
              <w:rPr>
                <w:lang w:eastAsia="ru-RU"/>
              </w:rPr>
              <w:t>Латчук</w:t>
            </w:r>
            <w:proofErr w:type="spellEnd"/>
            <w:r w:rsidRPr="00BF7BD7">
              <w:rPr>
                <w:lang w:eastAsia="ru-RU"/>
              </w:rPr>
              <w:t xml:space="preserve"> В.Н. и др. </w:t>
            </w:r>
            <w:r w:rsidRPr="00BF7BD7">
              <w:rPr>
                <w:rFonts w:eastAsia="Calibri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102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Тростенцова</w:t>
            </w:r>
            <w:proofErr w:type="spellEnd"/>
            <w:r w:rsidRPr="00BF7BD7">
              <w:rPr>
                <w:lang w:eastAsia="ru-RU"/>
              </w:rPr>
              <w:t xml:space="preserve"> Л.А., </w:t>
            </w:r>
            <w:proofErr w:type="spellStart"/>
            <w:r w:rsidRPr="00BF7BD7">
              <w:rPr>
                <w:lang w:eastAsia="ru-RU"/>
              </w:rPr>
              <w:t>Ладыженская</w:t>
            </w:r>
            <w:proofErr w:type="spellEnd"/>
            <w:r w:rsidRPr="00BF7BD7">
              <w:rPr>
                <w:lang w:eastAsia="ru-RU"/>
              </w:rPr>
              <w:t xml:space="preserve"> Т.А., </w:t>
            </w:r>
            <w:proofErr w:type="spellStart"/>
            <w:r w:rsidRPr="00BF7BD7">
              <w:rPr>
                <w:lang w:eastAsia="ru-RU"/>
              </w:rPr>
              <w:t>Дейкина</w:t>
            </w:r>
            <w:proofErr w:type="spellEnd"/>
            <w:r w:rsidRPr="00BF7BD7">
              <w:rPr>
                <w:lang w:eastAsia="ru-RU"/>
              </w:rPr>
              <w:t xml:space="preserve"> А. Д. и др.</w:t>
            </w:r>
          </w:p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Издательство 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103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Зинин </w:t>
            </w:r>
            <w:proofErr w:type="spellStart"/>
            <w:r w:rsidRPr="00BF7BD7">
              <w:rPr>
                <w:lang w:eastAsia="ru-RU"/>
              </w:rPr>
              <w:t>С.А.,Сахаров</w:t>
            </w:r>
            <w:proofErr w:type="spellEnd"/>
            <w:r w:rsidRPr="00BF7BD7">
              <w:rPr>
                <w:lang w:eastAsia="ru-RU"/>
              </w:rPr>
              <w:t xml:space="preserve"> В.И.,</w:t>
            </w:r>
            <w:proofErr w:type="spellStart"/>
            <w:r w:rsidRPr="00BF7BD7">
              <w:rPr>
                <w:lang w:eastAsia="ru-RU"/>
              </w:rPr>
              <w:t>Чалмаев</w:t>
            </w:r>
            <w:proofErr w:type="spellEnd"/>
            <w:r w:rsidRPr="00BF7BD7">
              <w:rPr>
                <w:lang w:eastAsia="ru-RU"/>
              </w:rPr>
              <w:t xml:space="preserve"> В.А. Литература. </w:t>
            </w:r>
          </w:p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Русское слово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104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Бим И.Л.,</w:t>
            </w:r>
            <w:proofErr w:type="spellStart"/>
            <w:r w:rsidRPr="00BF7BD7">
              <w:rPr>
                <w:lang w:eastAsia="ru-RU"/>
              </w:rPr>
              <w:t>Садомова</w:t>
            </w:r>
            <w:proofErr w:type="spellEnd"/>
            <w:r w:rsidRPr="00BF7BD7">
              <w:rPr>
                <w:lang w:eastAsia="ru-RU"/>
              </w:rPr>
              <w:t xml:space="preserve">  Л.В. и др., Немецкий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Издательство 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105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rFonts w:eastAsia="Calibri"/>
                <w:lang w:eastAsia="ru-RU"/>
              </w:rPr>
              <w:t>Данилов А.А., Косулина Л.Г., История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Издательство «Просвещение» </w:t>
            </w:r>
            <w:proofErr w:type="gramStart"/>
            <w:r w:rsidRPr="00BF7BD7">
              <w:rPr>
                <w:lang w:eastAsia="ru-RU"/>
              </w:rPr>
              <w:t>ИСКЛЮЧЕН</w:t>
            </w:r>
            <w:proofErr w:type="gramEnd"/>
            <w:r w:rsidRPr="00BF7BD7">
              <w:rPr>
                <w:lang w:eastAsia="ru-RU"/>
              </w:rPr>
              <w:t xml:space="preserve"> из ФП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106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rFonts w:eastAsia="Calibri"/>
                <w:lang w:eastAsia="ru-RU"/>
              </w:rPr>
            </w:pPr>
            <w:r w:rsidRPr="00BF7BD7">
              <w:rPr>
                <w:rFonts w:eastAsia="Calibri"/>
                <w:lang w:eastAsia="ru-RU"/>
              </w:rPr>
              <w:t xml:space="preserve"> </w:t>
            </w:r>
            <w:proofErr w:type="spellStart"/>
            <w:r w:rsidRPr="00BF7BD7">
              <w:rPr>
                <w:rFonts w:eastAsia="Calibri"/>
                <w:lang w:eastAsia="ru-RU"/>
              </w:rPr>
              <w:t>Сороко</w:t>
            </w:r>
            <w:proofErr w:type="spellEnd"/>
            <w:r w:rsidRPr="00BF7BD7">
              <w:rPr>
                <w:rFonts w:eastAsia="Calibri"/>
                <w:lang w:eastAsia="ru-RU"/>
              </w:rPr>
              <w:t xml:space="preserve">-Цюпа О.С, </w:t>
            </w:r>
            <w:proofErr w:type="spellStart"/>
            <w:r w:rsidRPr="00BF7BD7">
              <w:rPr>
                <w:rFonts w:eastAsia="Calibri"/>
                <w:lang w:eastAsia="ru-RU"/>
              </w:rPr>
              <w:t>Сороко</w:t>
            </w:r>
            <w:proofErr w:type="spellEnd"/>
            <w:r w:rsidRPr="00BF7BD7">
              <w:rPr>
                <w:rFonts w:eastAsia="Calibri"/>
                <w:lang w:eastAsia="ru-RU"/>
              </w:rPr>
              <w:t>-Цюпа А.О. Всеобщая история. Новейшая 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Издательство 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rFonts w:eastAsia="Calibri"/>
                <w:lang w:eastAsia="ru-RU"/>
              </w:rPr>
            </w:pPr>
            <w:r w:rsidRPr="00BF7BD7">
              <w:rPr>
                <w:rFonts w:eastAsia="Calibri"/>
                <w:lang w:eastAsia="ru-RU"/>
              </w:rPr>
              <w:t>Кравченко А.И.  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Русское слово</w:t>
            </w:r>
          </w:p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ИСКЛЮЧЕН из ФП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108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rFonts w:eastAsia="Calibri"/>
                <w:lang w:eastAsia="ru-RU"/>
              </w:rPr>
            </w:pPr>
            <w:r w:rsidRPr="00BF7BD7">
              <w:rPr>
                <w:rFonts w:eastAsia="Calibri"/>
                <w:lang w:eastAsia="ru-RU"/>
              </w:rPr>
              <w:t>Алексеев А.М., Низовцев В.А., Ким Э.В. и др. /Под редакцией Алексеева А.И. / 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Дрофа 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109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Дорофеев Г.В., Суворова С.Б., </w:t>
            </w:r>
            <w:proofErr w:type="spellStart"/>
            <w:r w:rsidRPr="00BF7BD7">
              <w:rPr>
                <w:lang w:eastAsia="ru-RU"/>
              </w:rPr>
              <w:t>Бунимович</w:t>
            </w:r>
            <w:proofErr w:type="spellEnd"/>
            <w:r w:rsidRPr="00BF7BD7">
              <w:rPr>
                <w:lang w:eastAsia="ru-RU"/>
              </w:rPr>
              <w:t xml:space="preserve"> Е.А. и др. Алгебра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Издательство 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Атанасян</w:t>
            </w:r>
            <w:proofErr w:type="spellEnd"/>
            <w:r w:rsidRPr="00BF7BD7">
              <w:rPr>
                <w:lang w:eastAsia="ru-RU"/>
              </w:rPr>
              <w:t xml:space="preserve"> Л.С., Бутузов В.Ф., Кадомцев С.Б. и др. Геометрия.7-9 классы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Издательство 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lastRenderedPageBreak/>
              <w:t>111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Угринович</w:t>
            </w:r>
            <w:proofErr w:type="spellEnd"/>
            <w:r w:rsidRPr="00BF7BD7">
              <w:rPr>
                <w:lang w:eastAsia="ru-RU"/>
              </w:rPr>
              <w:t xml:space="preserve"> Н.Д. Информатика: учебник для 9 класса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БИНОМ. Лаборатория знаний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112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865115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Перышкин</w:t>
            </w:r>
            <w:proofErr w:type="spellEnd"/>
            <w:r w:rsidRPr="00BF7BD7">
              <w:rPr>
                <w:lang w:eastAsia="ru-RU"/>
              </w:rPr>
              <w:t xml:space="preserve"> А.В. Физика</w:t>
            </w:r>
            <w:r w:rsidRPr="00BF7BD7">
              <w:rPr>
                <w:rFonts w:eastAsia="Calibri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113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rFonts w:eastAsia="Calibri"/>
                <w:lang w:eastAsia="ru-RU"/>
              </w:rPr>
            </w:pPr>
            <w:r w:rsidRPr="00BF7BD7">
              <w:rPr>
                <w:rFonts w:eastAsia="Calibri"/>
                <w:lang w:eastAsia="ru-RU"/>
              </w:rPr>
              <w:t xml:space="preserve"> Пасечник В.В., Каменский А.А., </w:t>
            </w:r>
            <w:proofErr w:type="spellStart"/>
            <w:r w:rsidRPr="00BF7BD7">
              <w:rPr>
                <w:rFonts w:eastAsia="Calibri"/>
                <w:lang w:eastAsia="ru-RU"/>
              </w:rPr>
              <w:t>Криксунов</w:t>
            </w:r>
            <w:proofErr w:type="spellEnd"/>
            <w:r w:rsidRPr="00BF7BD7">
              <w:rPr>
                <w:rFonts w:eastAsia="Calibri"/>
                <w:lang w:eastAsia="ru-RU"/>
              </w:rPr>
              <w:t xml:space="preserve"> Е.А. и др. 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114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rFonts w:eastAsia="Calibri"/>
                <w:lang w:eastAsia="ru-RU"/>
              </w:rPr>
            </w:pPr>
            <w:r w:rsidRPr="00BF7BD7">
              <w:rPr>
                <w:rFonts w:eastAsia="Calibri"/>
                <w:lang w:eastAsia="ru-RU"/>
              </w:rPr>
              <w:t xml:space="preserve"> Габриелян О.С. 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rFonts w:eastAsia="Calibri"/>
                <w:lang w:eastAsia="ru-RU"/>
              </w:rPr>
            </w:pPr>
            <w:r w:rsidRPr="00BF7BD7">
              <w:rPr>
                <w:rFonts w:eastAsia="Calibri"/>
                <w:lang w:eastAsia="ru-RU"/>
              </w:rPr>
              <w:t>«Мировая художественная культура» 7-9 класс. Москва «Дрофа» 2008 год. Автор: Данилова Г.И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116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Лях В.И. Физическая культура. 8-9 классы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Издательство 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117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rFonts w:eastAsia="Calibri"/>
                <w:lang w:eastAsia="ru-RU"/>
              </w:rPr>
              <w:t>Вангородский</w:t>
            </w:r>
            <w:proofErr w:type="spellEnd"/>
            <w:r w:rsidRPr="00BF7BD7">
              <w:rPr>
                <w:rFonts w:eastAsia="Calibri"/>
                <w:lang w:eastAsia="ru-RU"/>
              </w:rPr>
              <w:t xml:space="preserve"> С.Н., Кузнецов М.И, </w:t>
            </w:r>
            <w:proofErr w:type="spellStart"/>
            <w:r w:rsidRPr="00BF7BD7">
              <w:rPr>
                <w:rFonts w:eastAsia="Calibri"/>
                <w:lang w:eastAsia="ru-RU"/>
              </w:rPr>
              <w:t>Латчук</w:t>
            </w:r>
            <w:proofErr w:type="spellEnd"/>
            <w:r w:rsidRPr="00BF7BD7">
              <w:rPr>
                <w:rFonts w:eastAsia="Calibri"/>
                <w:lang w:eastAsia="ru-RU"/>
              </w:rPr>
              <w:t xml:space="preserve"> В.Н. и др. Основы безопасности жизнедеятельности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Дрофа </w:t>
            </w:r>
          </w:p>
        </w:tc>
      </w:tr>
    </w:tbl>
    <w:p w:rsidR="00BF7BD7" w:rsidRPr="00BF7BD7" w:rsidRDefault="00BF7BD7" w:rsidP="00BF7BD7">
      <w:pPr>
        <w:suppressAutoHyphens w:val="0"/>
        <w:rPr>
          <w:lang w:eastAsia="ru-RU"/>
        </w:rPr>
      </w:pPr>
    </w:p>
    <w:p w:rsidR="00BF7BD7" w:rsidRPr="00BF7BD7" w:rsidRDefault="00BF7BD7" w:rsidP="00BF7BD7">
      <w:pPr>
        <w:suppressAutoHyphens w:val="0"/>
        <w:rPr>
          <w:lang w:eastAsia="ru-RU"/>
        </w:rPr>
      </w:pPr>
    </w:p>
    <w:p w:rsidR="00BF7BD7" w:rsidRPr="00BF7BD7" w:rsidRDefault="00BF7BD7" w:rsidP="00BF7BD7">
      <w:pPr>
        <w:suppressAutoHyphens w:val="0"/>
        <w:rPr>
          <w:lang w:eastAsia="ru-RU"/>
        </w:rPr>
      </w:pPr>
    </w:p>
    <w:p w:rsidR="00BF7BD7" w:rsidRPr="00BF7BD7" w:rsidRDefault="00BF7BD7" w:rsidP="00BF7BD7">
      <w:pPr>
        <w:suppressAutoHyphens w:val="0"/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8865F3" w:rsidRDefault="008865F3" w:rsidP="00F750C7">
      <w:pPr>
        <w:jc w:val="both"/>
      </w:pPr>
    </w:p>
    <w:p w:rsidR="008865F3" w:rsidRDefault="008865F3" w:rsidP="00F750C7">
      <w:pPr>
        <w:jc w:val="both"/>
      </w:pPr>
    </w:p>
    <w:p w:rsidR="008865F3" w:rsidRDefault="008865F3" w:rsidP="00F750C7">
      <w:pPr>
        <w:jc w:val="both"/>
      </w:pPr>
    </w:p>
    <w:p w:rsidR="008865F3" w:rsidRDefault="008865F3" w:rsidP="00F750C7">
      <w:pPr>
        <w:jc w:val="both"/>
      </w:pPr>
    </w:p>
    <w:p w:rsidR="008865F3" w:rsidRDefault="008865F3" w:rsidP="00F750C7">
      <w:pPr>
        <w:jc w:val="both"/>
      </w:pPr>
    </w:p>
    <w:p w:rsidR="008865F3" w:rsidRDefault="008865F3" w:rsidP="00F750C7">
      <w:pPr>
        <w:jc w:val="both"/>
      </w:pPr>
    </w:p>
    <w:p w:rsidR="008865F3" w:rsidRDefault="008865F3" w:rsidP="00F750C7">
      <w:pPr>
        <w:jc w:val="both"/>
      </w:pPr>
    </w:p>
    <w:p w:rsidR="008865F3" w:rsidRDefault="008865F3" w:rsidP="00F750C7">
      <w:pPr>
        <w:jc w:val="both"/>
      </w:pPr>
    </w:p>
    <w:p w:rsidR="008865F3" w:rsidRDefault="008865F3" w:rsidP="00F750C7">
      <w:pPr>
        <w:jc w:val="both"/>
      </w:pPr>
    </w:p>
    <w:p w:rsidR="008865F3" w:rsidRDefault="008865F3" w:rsidP="00F750C7">
      <w:pPr>
        <w:jc w:val="both"/>
      </w:pPr>
    </w:p>
    <w:p w:rsidR="00587845" w:rsidRPr="00587845" w:rsidRDefault="00214FFF" w:rsidP="00BF7BD7">
      <w:pPr>
        <w:jc w:val="both"/>
      </w:pPr>
      <w:r>
        <w:cr/>
      </w:r>
      <w:r w:rsidR="00BF7BD7" w:rsidRPr="00587845">
        <w:t xml:space="preserve"> </w:t>
      </w:r>
    </w:p>
    <w:sectPr w:rsidR="00587845" w:rsidRPr="00587845" w:rsidSect="00865115">
      <w:footerReference w:type="default" r:id="rId9"/>
      <w:pgSz w:w="11906" w:h="16838"/>
      <w:pgMar w:top="964" w:right="851" w:bottom="96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12F" w:rsidRDefault="007D312F" w:rsidP="00EC0DE2">
      <w:r>
        <w:separator/>
      </w:r>
    </w:p>
  </w:endnote>
  <w:endnote w:type="continuationSeparator" w:id="0">
    <w:p w:rsidR="007D312F" w:rsidRDefault="007D312F" w:rsidP="00EC0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5829416"/>
      <w:docPartObj>
        <w:docPartGallery w:val="Page Numbers (Bottom of Page)"/>
        <w:docPartUnique/>
      </w:docPartObj>
    </w:sdtPr>
    <w:sdtContent>
      <w:p w:rsidR="0087259A" w:rsidRDefault="0087259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320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87259A" w:rsidRDefault="0087259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12F" w:rsidRDefault="007D312F" w:rsidP="00EC0DE2">
      <w:r>
        <w:separator/>
      </w:r>
    </w:p>
  </w:footnote>
  <w:footnote w:type="continuationSeparator" w:id="0">
    <w:p w:rsidR="007D312F" w:rsidRDefault="007D312F" w:rsidP="00EC0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7B10"/>
    <w:multiLevelType w:val="hybridMultilevel"/>
    <w:tmpl w:val="892CD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C67E2"/>
    <w:multiLevelType w:val="multilevel"/>
    <w:tmpl w:val="2362C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E23135"/>
    <w:multiLevelType w:val="hybridMultilevel"/>
    <w:tmpl w:val="E2CC7154"/>
    <w:lvl w:ilvl="0" w:tplc="54DAAD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69E6482"/>
    <w:multiLevelType w:val="hybridMultilevel"/>
    <w:tmpl w:val="2A567F94"/>
    <w:lvl w:ilvl="0" w:tplc="5D44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567FD3"/>
    <w:multiLevelType w:val="hybridMultilevel"/>
    <w:tmpl w:val="E74C0A36"/>
    <w:lvl w:ilvl="0" w:tplc="5A46CD1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E7"/>
    <w:rsid w:val="00001611"/>
    <w:rsid w:val="00035894"/>
    <w:rsid w:val="00044D36"/>
    <w:rsid w:val="00072F35"/>
    <w:rsid w:val="000871CB"/>
    <w:rsid w:val="00092148"/>
    <w:rsid w:val="0009348A"/>
    <w:rsid w:val="000A0FA4"/>
    <w:rsid w:val="000A6260"/>
    <w:rsid w:val="000C1A24"/>
    <w:rsid w:val="000C1B88"/>
    <w:rsid w:val="000D50C6"/>
    <w:rsid w:val="000D5F9F"/>
    <w:rsid w:val="000E2935"/>
    <w:rsid w:val="000E71D3"/>
    <w:rsid w:val="000F1EE8"/>
    <w:rsid w:val="00101A07"/>
    <w:rsid w:val="0010272B"/>
    <w:rsid w:val="00111898"/>
    <w:rsid w:val="001266E7"/>
    <w:rsid w:val="00127394"/>
    <w:rsid w:val="00135C25"/>
    <w:rsid w:val="001508B1"/>
    <w:rsid w:val="001662F6"/>
    <w:rsid w:val="00167468"/>
    <w:rsid w:val="001743E1"/>
    <w:rsid w:val="00181F66"/>
    <w:rsid w:val="001B4020"/>
    <w:rsid w:val="001B7B6A"/>
    <w:rsid w:val="001C069F"/>
    <w:rsid w:val="001C5959"/>
    <w:rsid w:val="001F4B01"/>
    <w:rsid w:val="00214FFF"/>
    <w:rsid w:val="002211AA"/>
    <w:rsid w:val="00234369"/>
    <w:rsid w:val="002358BF"/>
    <w:rsid w:val="00236C29"/>
    <w:rsid w:val="0024021C"/>
    <w:rsid w:val="00256000"/>
    <w:rsid w:val="00256809"/>
    <w:rsid w:val="002569BB"/>
    <w:rsid w:val="00280A53"/>
    <w:rsid w:val="00292A35"/>
    <w:rsid w:val="002A26C5"/>
    <w:rsid w:val="002B2EF3"/>
    <w:rsid w:val="002B792D"/>
    <w:rsid w:val="002B7C93"/>
    <w:rsid w:val="002C0BAC"/>
    <w:rsid w:val="002C134F"/>
    <w:rsid w:val="002F1320"/>
    <w:rsid w:val="002F2331"/>
    <w:rsid w:val="002F297C"/>
    <w:rsid w:val="0030177D"/>
    <w:rsid w:val="003037FB"/>
    <w:rsid w:val="0030549C"/>
    <w:rsid w:val="003258AA"/>
    <w:rsid w:val="0033531C"/>
    <w:rsid w:val="00341F19"/>
    <w:rsid w:val="00352CBB"/>
    <w:rsid w:val="00352CF3"/>
    <w:rsid w:val="00383126"/>
    <w:rsid w:val="003958FE"/>
    <w:rsid w:val="003B377C"/>
    <w:rsid w:val="003D1BCB"/>
    <w:rsid w:val="003D5223"/>
    <w:rsid w:val="00400E05"/>
    <w:rsid w:val="0040318D"/>
    <w:rsid w:val="00434D84"/>
    <w:rsid w:val="00454E8C"/>
    <w:rsid w:val="00465EB9"/>
    <w:rsid w:val="0047655A"/>
    <w:rsid w:val="004877CA"/>
    <w:rsid w:val="004B178A"/>
    <w:rsid w:val="004B6108"/>
    <w:rsid w:val="004B7875"/>
    <w:rsid w:val="0050069D"/>
    <w:rsid w:val="00502434"/>
    <w:rsid w:val="00507277"/>
    <w:rsid w:val="0054061E"/>
    <w:rsid w:val="00546917"/>
    <w:rsid w:val="00565BE7"/>
    <w:rsid w:val="00574FB8"/>
    <w:rsid w:val="005805B8"/>
    <w:rsid w:val="00587845"/>
    <w:rsid w:val="005B1E70"/>
    <w:rsid w:val="005B2A86"/>
    <w:rsid w:val="005B5845"/>
    <w:rsid w:val="005C5C64"/>
    <w:rsid w:val="005D6780"/>
    <w:rsid w:val="005D75D7"/>
    <w:rsid w:val="005E57BA"/>
    <w:rsid w:val="00602364"/>
    <w:rsid w:val="00616C39"/>
    <w:rsid w:val="00635A8C"/>
    <w:rsid w:val="00636022"/>
    <w:rsid w:val="0063788A"/>
    <w:rsid w:val="0065186B"/>
    <w:rsid w:val="006A11D4"/>
    <w:rsid w:val="006B7B69"/>
    <w:rsid w:val="006D56CC"/>
    <w:rsid w:val="00706E8B"/>
    <w:rsid w:val="00713A4E"/>
    <w:rsid w:val="00715AD5"/>
    <w:rsid w:val="007242EB"/>
    <w:rsid w:val="00727326"/>
    <w:rsid w:val="00750CEB"/>
    <w:rsid w:val="00750DDE"/>
    <w:rsid w:val="00757750"/>
    <w:rsid w:val="0076370A"/>
    <w:rsid w:val="00765FBE"/>
    <w:rsid w:val="0076676D"/>
    <w:rsid w:val="00767994"/>
    <w:rsid w:val="0078090A"/>
    <w:rsid w:val="00790120"/>
    <w:rsid w:val="007B5B3A"/>
    <w:rsid w:val="007C14ED"/>
    <w:rsid w:val="007D0F7C"/>
    <w:rsid w:val="007D2885"/>
    <w:rsid w:val="007D312F"/>
    <w:rsid w:val="007E4738"/>
    <w:rsid w:val="007E4878"/>
    <w:rsid w:val="007F608A"/>
    <w:rsid w:val="0080689E"/>
    <w:rsid w:val="00817EF8"/>
    <w:rsid w:val="00826F24"/>
    <w:rsid w:val="0083315D"/>
    <w:rsid w:val="008352D6"/>
    <w:rsid w:val="008549E4"/>
    <w:rsid w:val="00855511"/>
    <w:rsid w:val="00865115"/>
    <w:rsid w:val="0087259A"/>
    <w:rsid w:val="00872CE3"/>
    <w:rsid w:val="00875246"/>
    <w:rsid w:val="008865F3"/>
    <w:rsid w:val="008A02AC"/>
    <w:rsid w:val="008B020F"/>
    <w:rsid w:val="008B5FE3"/>
    <w:rsid w:val="008C3171"/>
    <w:rsid w:val="008D2F23"/>
    <w:rsid w:val="008E53C6"/>
    <w:rsid w:val="00902CF6"/>
    <w:rsid w:val="009418AB"/>
    <w:rsid w:val="00965C4F"/>
    <w:rsid w:val="00966021"/>
    <w:rsid w:val="009717DF"/>
    <w:rsid w:val="009718DD"/>
    <w:rsid w:val="00974A3B"/>
    <w:rsid w:val="00982BAB"/>
    <w:rsid w:val="009848C2"/>
    <w:rsid w:val="00993F84"/>
    <w:rsid w:val="00994F0C"/>
    <w:rsid w:val="009A2B6C"/>
    <w:rsid w:val="009A6BD4"/>
    <w:rsid w:val="009B0288"/>
    <w:rsid w:val="00A01314"/>
    <w:rsid w:val="00A03E7B"/>
    <w:rsid w:val="00A12E2E"/>
    <w:rsid w:val="00A54123"/>
    <w:rsid w:val="00A77A04"/>
    <w:rsid w:val="00A828A2"/>
    <w:rsid w:val="00AA4F85"/>
    <w:rsid w:val="00AA50F7"/>
    <w:rsid w:val="00AA7FFB"/>
    <w:rsid w:val="00AD14CF"/>
    <w:rsid w:val="00B0376C"/>
    <w:rsid w:val="00B11092"/>
    <w:rsid w:val="00B17A9D"/>
    <w:rsid w:val="00B23EF3"/>
    <w:rsid w:val="00B26611"/>
    <w:rsid w:val="00B30DD3"/>
    <w:rsid w:val="00B310DF"/>
    <w:rsid w:val="00B65E5A"/>
    <w:rsid w:val="00B66A04"/>
    <w:rsid w:val="00B70B1A"/>
    <w:rsid w:val="00B90710"/>
    <w:rsid w:val="00B97AC1"/>
    <w:rsid w:val="00BA148E"/>
    <w:rsid w:val="00BA68A6"/>
    <w:rsid w:val="00BB1224"/>
    <w:rsid w:val="00BB50D1"/>
    <w:rsid w:val="00BD1268"/>
    <w:rsid w:val="00BD6876"/>
    <w:rsid w:val="00BE189E"/>
    <w:rsid w:val="00BE2448"/>
    <w:rsid w:val="00BF7BD7"/>
    <w:rsid w:val="00C001EF"/>
    <w:rsid w:val="00C023CC"/>
    <w:rsid w:val="00C05F73"/>
    <w:rsid w:val="00C244D1"/>
    <w:rsid w:val="00C51CEC"/>
    <w:rsid w:val="00C66CBA"/>
    <w:rsid w:val="00C94C7A"/>
    <w:rsid w:val="00CC491D"/>
    <w:rsid w:val="00D20889"/>
    <w:rsid w:val="00D56DD7"/>
    <w:rsid w:val="00D66FC2"/>
    <w:rsid w:val="00D73A1B"/>
    <w:rsid w:val="00D80190"/>
    <w:rsid w:val="00D80F40"/>
    <w:rsid w:val="00D87250"/>
    <w:rsid w:val="00DE29C6"/>
    <w:rsid w:val="00E2423D"/>
    <w:rsid w:val="00E45453"/>
    <w:rsid w:val="00E67FB3"/>
    <w:rsid w:val="00E82BBC"/>
    <w:rsid w:val="00E93DAF"/>
    <w:rsid w:val="00E93E23"/>
    <w:rsid w:val="00EC0726"/>
    <w:rsid w:val="00EC0DE2"/>
    <w:rsid w:val="00EC6E7B"/>
    <w:rsid w:val="00ED5D78"/>
    <w:rsid w:val="00ED60C8"/>
    <w:rsid w:val="00EE3BE1"/>
    <w:rsid w:val="00EF487F"/>
    <w:rsid w:val="00EF5D24"/>
    <w:rsid w:val="00F24212"/>
    <w:rsid w:val="00F40902"/>
    <w:rsid w:val="00F52F90"/>
    <w:rsid w:val="00F70BF2"/>
    <w:rsid w:val="00F750C7"/>
    <w:rsid w:val="00FA4FCC"/>
    <w:rsid w:val="00FA5775"/>
    <w:rsid w:val="00FB08AF"/>
    <w:rsid w:val="00FC56E0"/>
    <w:rsid w:val="00FD60DF"/>
    <w:rsid w:val="00FE4C4C"/>
    <w:rsid w:val="00FF1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link w:val="30"/>
    <w:uiPriority w:val="9"/>
    <w:qFormat/>
    <w:rsid w:val="00A12E2E"/>
    <w:pPr>
      <w:suppressAutoHyphens w:val="0"/>
      <w:spacing w:before="100" w:beforeAutospacing="1" w:after="62"/>
      <w:outlineLvl w:val="2"/>
    </w:pPr>
    <w:rPr>
      <w:b/>
      <w:bCs/>
      <w:color w:val="000000"/>
      <w:sz w:val="27"/>
      <w:szCs w:val="27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61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52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2D6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EC0D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0D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EC0D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0D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uiPriority w:val="99"/>
    <w:unhideWhenUsed/>
    <w:rsid w:val="00EC0DE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0"/>
    <w:rsid w:val="00A12E2E"/>
  </w:style>
  <w:style w:type="character" w:customStyle="1" w:styleId="30">
    <w:name w:val="Заголовок 3 Знак"/>
    <w:basedOn w:val="a0"/>
    <w:link w:val="3"/>
    <w:uiPriority w:val="9"/>
    <w:rsid w:val="00A12E2E"/>
    <w:rPr>
      <w:rFonts w:ascii="Times New Roman" w:eastAsia="Times New Roman" w:hAnsi="Times New Roman" w:cs="Times New Roman"/>
      <w:b/>
      <w:bCs/>
      <w:color w:val="000000"/>
      <w:sz w:val="27"/>
      <w:szCs w:val="27"/>
      <w:lang w:val="x-none" w:eastAsia="ru-RU"/>
    </w:rPr>
  </w:style>
  <w:style w:type="table" w:customStyle="1" w:styleId="1">
    <w:name w:val="Сетка таблицы1"/>
    <w:basedOn w:val="a1"/>
    <w:next w:val="a3"/>
    <w:uiPriority w:val="59"/>
    <w:rsid w:val="00886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link w:val="30"/>
    <w:uiPriority w:val="9"/>
    <w:qFormat/>
    <w:rsid w:val="00A12E2E"/>
    <w:pPr>
      <w:suppressAutoHyphens w:val="0"/>
      <w:spacing w:before="100" w:beforeAutospacing="1" w:after="62"/>
      <w:outlineLvl w:val="2"/>
    </w:pPr>
    <w:rPr>
      <w:b/>
      <w:bCs/>
      <w:color w:val="000000"/>
      <w:sz w:val="27"/>
      <w:szCs w:val="27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61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52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2D6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EC0D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0D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EC0D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0D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uiPriority w:val="99"/>
    <w:unhideWhenUsed/>
    <w:rsid w:val="00EC0DE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0"/>
    <w:rsid w:val="00A12E2E"/>
  </w:style>
  <w:style w:type="character" w:customStyle="1" w:styleId="30">
    <w:name w:val="Заголовок 3 Знак"/>
    <w:basedOn w:val="a0"/>
    <w:link w:val="3"/>
    <w:uiPriority w:val="9"/>
    <w:rsid w:val="00A12E2E"/>
    <w:rPr>
      <w:rFonts w:ascii="Times New Roman" w:eastAsia="Times New Roman" w:hAnsi="Times New Roman" w:cs="Times New Roman"/>
      <w:b/>
      <w:bCs/>
      <w:color w:val="000000"/>
      <w:sz w:val="27"/>
      <w:szCs w:val="27"/>
      <w:lang w:val="x-none" w:eastAsia="ru-RU"/>
    </w:rPr>
  </w:style>
  <w:style w:type="table" w:customStyle="1" w:styleId="1">
    <w:name w:val="Сетка таблицы1"/>
    <w:basedOn w:val="a1"/>
    <w:next w:val="a3"/>
    <w:uiPriority w:val="59"/>
    <w:rsid w:val="00886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5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07AF5-2007-4023-8A75-A972BAE74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8940</Words>
  <Characters>50960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cp:lastPrinted>2018-06-27T09:22:00Z</cp:lastPrinted>
  <dcterms:created xsi:type="dcterms:W3CDTF">2019-06-11T17:15:00Z</dcterms:created>
  <dcterms:modified xsi:type="dcterms:W3CDTF">2019-06-11T17:15:00Z</dcterms:modified>
</cp:coreProperties>
</file>