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A9" w:rsidRDefault="004E4FA9" w:rsidP="004E4F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4FA9" w:rsidRDefault="004E4FA9" w:rsidP="004E4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16190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161908"/>
          <w:sz w:val="32"/>
          <w:szCs w:val="32"/>
          <w:lang w:eastAsia="ru-RU"/>
        </w:rPr>
        <w:t>План работы учителя-наставника с молодым специалистом</w:t>
      </w:r>
    </w:p>
    <w:p w:rsidR="004E4FA9" w:rsidRDefault="004E4FA9" w:rsidP="004E4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16190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161908"/>
          <w:sz w:val="32"/>
          <w:szCs w:val="32"/>
          <w:lang w:eastAsia="ru-RU"/>
        </w:rPr>
        <w:t>на 2021/2022 учебный год</w:t>
      </w:r>
    </w:p>
    <w:p w:rsidR="004E4FA9" w:rsidRDefault="004E4FA9" w:rsidP="004E4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16190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161908"/>
          <w:sz w:val="32"/>
          <w:szCs w:val="32"/>
          <w:lang w:eastAsia="ru-RU"/>
        </w:rPr>
        <w:t>МБОУ «</w:t>
      </w:r>
      <w:proofErr w:type="gramStart"/>
      <w:r>
        <w:rPr>
          <w:rFonts w:ascii="Times New Roman" w:eastAsia="Times New Roman" w:hAnsi="Times New Roman"/>
          <w:bCs/>
          <w:color w:val="161908"/>
          <w:sz w:val="32"/>
          <w:szCs w:val="32"/>
          <w:lang w:eastAsia="ru-RU"/>
        </w:rPr>
        <w:t>Каменно-Бродская</w:t>
      </w:r>
      <w:proofErr w:type="gramEnd"/>
      <w:r>
        <w:rPr>
          <w:rFonts w:ascii="Times New Roman" w:eastAsia="Times New Roman" w:hAnsi="Times New Roman"/>
          <w:bCs/>
          <w:color w:val="161908"/>
          <w:sz w:val="32"/>
          <w:szCs w:val="32"/>
          <w:lang w:eastAsia="ru-RU"/>
        </w:rPr>
        <w:t xml:space="preserve"> ООШ»</w:t>
      </w:r>
    </w:p>
    <w:p w:rsidR="004E4FA9" w:rsidRPr="004E4FA9" w:rsidRDefault="004E4FA9" w:rsidP="004E4FA9">
      <w:pPr>
        <w:jc w:val="center"/>
        <w:rPr>
          <w:rFonts w:ascii="Times New Roman" w:eastAsia="Times New Roman" w:hAnsi="Times New Roman"/>
          <w:bCs/>
          <w:color w:val="16190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161908"/>
          <w:sz w:val="32"/>
          <w:szCs w:val="32"/>
          <w:lang w:eastAsia="ru-RU"/>
        </w:rPr>
        <w:t>имени Героя Советского Союза Орехова С.Я.</w:t>
      </w:r>
    </w:p>
    <w:p w:rsidR="004E4FA9" w:rsidRPr="00A03140" w:rsidRDefault="004E4FA9" w:rsidP="004E4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</w:p>
    <w:p w:rsidR="004E4FA9" w:rsidRPr="006E1EEC" w:rsidRDefault="004E4FA9" w:rsidP="004E4F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EEC">
        <w:rPr>
          <w:rFonts w:ascii="Times New Roman" w:eastAsia="Times New Roman" w:hAnsi="Times New Roman"/>
          <w:sz w:val="24"/>
          <w:szCs w:val="24"/>
          <w:lang w:eastAsia="ru-RU"/>
        </w:rPr>
        <w:t>выявление уровня профессиональной компетентности и методической подготовки вновь прибывших учителей.</w:t>
      </w:r>
    </w:p>
    <w:p w:rsidR="004E4FA9" w:rsidRPr="006E1EEC" w:rsidRDefault="004E4FA9" w:rsidP="004E4F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EEC">
        <w:rPr>
          <w:rFonts w:ascii="Times New Roman" w:eastAsia="Times New Roman" w:hAnsi="Times New Roman"/>
          <w:sz w:val="24"/>
          <w:szCs w:val="24"/>
          <w:lang w:eastAsia="ru-RU"/>
        </w:rPr>
        <w:t>оказание практической помощи учителям в вопросах совершенствования теоретических знаний и повышения педагогического мастерства.</w:t>
      </w:r>
    </w:p>
    <w:p w:rsidR="004E4FA9" w:rsidRDefault="004E4FA9" w:rsidP="004E4F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4FA9" w:rsidRPr="00A03140" w:rsidRDefault="004E4FA9" w:rsidP="004E4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работы: </w:t>
      </w:r>
    </w:p>
    <w:p w:rsidR="004E4FA9" w:rsidRPr="006E1EEC" w:rsidRDefault="004E4FA9" w:rsidP="004E4F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EEC">
        <w:rPr>
          <w:rFonts w:ascii="Times New Roman" w:eastAsia="Times New Roman" w:hAnsi="Times New Roman"/>
          <w:sz w:val="24"/>
          <w:szCs w:val="24"/>
          <w:lang w:eastAsia="ru-RU"/>
        </w:rPr>
        <w:t>формировать у начинающих учителей потребность в непрерывном самообразовании;</w:t>
      </w:r>
    </w:p>
    <w:p w:rsidR="004E4FA9" w:rsidRPr="006E1EEC" w:rsidRDefault="004E4FA9" w:rsidP="004E4F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EEC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овладению новыми формами, методами и приемами обучения и воспитания учащихся;</w:t>
      </w:r>
    </w:p>
    <w:p w:rsidR="004E4FA9" w:rsidRPr="00A03140" w:rsidRDefault="004E4FA9" w:rsidP="004E4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140">
        <w:rPr>
          <w:rFonts w:ascii="Times New Roman" w:eastAsia="Times New Roman" w:hAnsi="Times New Roman"/>
          <w:sz w:val="24"/>
          <w:szCs w:val="24"/>
          <w:lang w:eastAsia="ru-RU"/>
        </w:rPr>
        <w:t>ознакомить с нормативно-правовой документацией;</w:t>
      </w:r>
    </w:p>
    <w:p w:rsidR="004E4FA9" w:rsidRPr="00A03140" w:rsidRDefault="004E4FA9" w:rsidP="004E4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14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индивидуального стиля творческой деятельности начинающих учителей;</w:t>
      </w:r>
    </w:p>
    <w:p w:rsidR="004E4FA9" w:rsidRPr="00A03140" w:rsidRDefault="004E4FA9" w:rsidP="004E4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140">
        <w:rPr>
          <w:rFonts w:ascii="Times New Roman" w:eastAsia="Times New Roman" w:hAnsi="Times New Roman"/>
          <w:sz w:val="24"/>
          <w:szCs w:val="24"/>
          <w:lang w:eastAsia="ru-RU"/>
        </w:rPr>
        <w:t>выявить ведущие потребности начинающих специалистов в учебном процессе и выбрать соответствующую форму организации методической работы.</w:t>
      </w:r>
    </w:p>
    <w:p w:rsidR="004E4FA9" w:rsidRDefault="004E4FA9" w:rsidP="004E4F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4FA9" w:rsidRPr="00A03140" w:rsidRDefault="004E4FA9" w:rsidP="004E4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Используемые формы и методы:</w:t>
      </w:r>
    </w:p>
    <w:p w:rsidR="004E4FA9" w:rsidRPr="006E1EEC" w:rsidRDefault="004E4FA9" w:rsidP="004E4FA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EEC">
        <w:rPr>
          <w:rFonts w:ascii="Times New Roman" w:eastAsia="Times New Roman" w:hAnsi="Times New Roman"/>
          <w:sz w:val="24"/>
          <w:szCs w:val="24"/>
          <w:lang w:eastAsia="ru-RU"/>
        </w:rPr>
        <w:t>анализ посещенных уроков, с последующим самоанализом;</w:t>
      </w:r>
    </w:p>
    <w:p w:rsidR="004E4FA9" w:rsidRPr="00A03140" w:rsidRDefault="004E4FA9" w:rsidP="004E4F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140">
        <w:rPr>
          <w:rFonts w:ascii="Times New Roman" w:eastAsia="Times New Roman" w:hAnsi="Times New Roman"/>
          <w:sz w:val="24"/>
          <w:szCs w:val="24"/>
          <w:lang w:eastAsia="ru-RU"/>
        </w:rPr>
        <w:t>анкетирование, микроисследование;</w:t>
      </w:r>
    </w:p>
    <w:p w:rsidR="004E4FA9" w:rsidRPr="00A03140" w:rsidRDefault="004E4FA9" w:rsidP="004E4F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140">
        <w:rPr>
          <w:rFonts w:ascii="Times New Roman" w:eastAsia="Times New Roman" w:hAnsi="Times New Roman"/>
          <w:sz w:val="24"/>
          <w:szCs w:val="24"/>
          <w:lang w:eastAsia="ru-RU"/>
        </w:rPr>
        <w:t>анализ подготовки учащихся к проведению контрольных работ;</w:t>
      </w:r>
    </w:p>
    <w:p w:rsidR="004E4FA9" w:rsidRPr="00A03140" w:rsidRDefault="004E4FA9" w:rsidP="004E4F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140">
        <w:rPr>
          <w:rFonts w:ascii="Times New Roman" w:eastAsia="Times New Roman" w:hAnsi="Times New Roman"/>
          <w:sz w:val="24"/>
          <w:szCs w:val="24"/>
          <w:lang w:eastAsia="ru-RU"/>
        </w:rPr>
        <w:t>теоретические выступления;</w:t>
      </w:r>
    </w:p>
    <w:p w:rsidR="004E4FA9" w:rsidRPr="00A03140" w:rsidRDefault="004E4FA9" w:rsidP="004E4F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140">
        <w:rPr>
          <w:rFonts w:ascii="Times New Roman" w:eastAsia="Times New Roman" w:hAnsi="Times New Roman"/>
          <w:sz w:val="24"/>
          <w:szCs w:val="24"/>
          <w:lang w:eastAsia="ru-RU"/>
        </w:rPr>
        <w:t>встречи с психологом, опытными учителями;</w:t>
      </w:r>
    </w:p>
    <w:p w:rsidR="004E4FA9" w:rsidRPr="00A03140" w:rsidRDefault="004E4FA9" w:rsidP="004E4F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140">
        <w:rPr>
          <w:rFonts w:ascii="Times New Roman" w:eastAsia="Times New Roman" w:hAnsi="Times New Roman"/>
          <w:sz w:val="24"/>
          <w:szCs w:val="24"/>
          <w:lang w:eastAsia="ru-RU"/>
        </w:rPr>
        <w:t>открытые уроки;</w:t>
      </w:r>
    </w:p>
    <w:p w:rsidR="004E4FA9" w:rsidRPr="00A03140" w:rsidRDefault="004E4FA9" w:rsidP="004E4F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140">
        <w:rPr>
          <w:rFonts w:ascii="Times New Roman" w:eastAsia="Times New Roman" w:hAnsi="Times New Roman"/>
          <w:sz w:val="24"/>
          <w:szCs w:val="24"/>
          <w:lang w:eastAsia="ru-RU"/>
        </w:rPr>
        <w:t>семинары;</w:t>
      </w:r>
    </w:p>
    <w:p w:rsidR="004E4FA9" w:rsidRPr="004E4FA9" w:rsidRDefault="004E4FA9" w:rsidP="004E4FA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B8">
        <w:rPr>
          <w:rFonts w:ascii="Times New Roman" w:eastAsia="Times New Roman" w:hAnsi="Times New Roman"/>
          <w:sz w:val="24"/>
          <w:szCs w:val="24"/>
          <w:lang w:eastAsia="ru-RU"/>
        </w:rPr>
        <w:t>собеседование.</w:t>
      </w:r>
    </w:p>
    <w:p w:rsidR="004E4FA9" w:rsidRDefault="004E4FA9" w:rsidP="004E4FA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A9" w:rsidRDefault="004E4FA9" w:rsidP="004E4FA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A9" w:rsidRPr="004E4FA9" w:rsidRDefault="004E4FA9" w:rsidP="004E4F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E4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Мероприятия </w:t>
      </w:r>
    </w:p>
    <w:p w:rsidR="004E4FA9" w:rsidRPr="004E4FA9" w:rsidRDefault="004E4FA9" w:rsidP="004E4F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планированию, организации и содержанию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952"/>
        <w:gridCol w:w="1854"/>
        <w:gridCol w:w="1737"/>
        <w:gridCol w:w="1225"/>
        <w:gridCol w:w="1765"/>
      </w:tblGrid>
      <w:tr w:rsidR="004E4FA9" w:rsidRPr="004E4FA9" w:rsidTr="00172E21">
        <w:tc>
          <w:tcPr>
            <w:tcW w:w="7392" w:type="dxa"/>
            <w:gridSpan w:val="3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</w:t>
            </w: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по предмету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нормативной документацией</w:t>
            </w:r>
          </w:p>
        </w:tc>
        <w:tc>
          <w:tcPr>
            <w:tcW w:w="2464" w:type="dxa"/>
            <w:vMerge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Изучение ФГОС НОО,  ООО рабочих программ по предметам, календарно-тематического планирования,</w:t>
            </w:r>
            <w:r w:rsidRPr="004E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УМК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numPr>
                <w:ilvl w:val="0"/>
                <w:numId w:val="5"/>
              </w:numPr>
              <w:spacing w:after="0" w:line="240" w:lineRule="auto"/>
              <w:ind w:left="2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 xml:space="preserve">Изучение плана </w:t>
            </w:r>
          </w:p>
          <w:p w:rsidR="004E4FA9" w:rsidRPr="004E4FA9" w:rsidRDefault="004E4FA9" w:rsidP="004E4F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воспитательной работы школы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 xml:space="preserve"> Изучение нормативно – правовой базы школы (должностная инструкция учителя, календарный учебный график, учебный план, ООП НОО, ООП ООО </w:t>
            </w:r>
            <w:r w:rsidRPr="004E4FA9">
              <w:rPr>
                <w:rFonts w:ascii="Times New Roman" w:hAnsi="Times New Roman"/>
                <w:sz w:val="24"/>
                <w:szCs w:val="24"/>
              </w:rPr>
              <w:lastRenderedPageBreak/>
              <w:t>план работы школы на учебный год, документы строгой отчетности)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lastRenderedPageBreak/>
              <w:t>1.Наставничество, самообразование, посещение уроков.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 xml:space="preserve">  Контроль ведения журнала, учебного плана, контроль качества составления поурочных планов.</w:t>
            </w:r>
          </w:p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Посещение уроков.</w:t>
            </w: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lastRenderedPageBreak/>
              <w:t>2. Оказание помощи в разработке поурочных планов.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</w:rPr>
            </w:pPr>
            <w:r w:rsidRPr="004E4FA9">
              <w:rPr>
                <w:rFonts w:ascii="Times New Roman" w:hAnsi="Times New Roman"/>
              </w:rPr>
              <w:t>2. Консультации по вопросу возрастных особенностей школьников.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 xml:space="preserve"> Ведение школьной документации» (классный журнал,  ученические тетради)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уроков.</w:t>
            </w: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 xml:space="preserve">3. Диагностика профессиональных затруднений молодого специалиста, диагностика пробелов в теоретических знаниях 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 xml:space="preserve"> 3. Беседа с родителями по мере необходимости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Наставничество, самообразование, посещение уроков.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4. Посещение уроков, оказание методической помощи.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поурочных планов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Наставничество, самообразование, посещение уроков.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уроков.</w:t>
            </w: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5.  Практикум Требования к анализу урока и деятельности учителя на уроке. Типы, виды, формы урока.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Самоанализ урока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контроль.</w:t>
            </w:r>
          </w:p>
        </w:tc>
      </w:tr>
      <w:tr w:rsidR="004E4FA9" w:rsidRPr="004E4FA9" w:rsidTr="00172E21">
        <w:trPr>
          <w:trHeight w:val="1122"/>
        </w:trPr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6. Оказание помощи в выборе методической темы по самообразованию.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FA9" w:rsidRPr="004E4FA9" w:rsidTr="00172E21">
        <w:trPr>
          <w:trHeight w:val="900"/>
        </w:trPr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7. Работа с ученически</w:t>
            </w:r>
            <w:r w:rsidRPr="004E4FA9">
              <w:rPr>
                <w:rFonts w:ascii="Times New Roman" w:hAnsi="Times New Roman"/>
                <w:sz w:val="24"/>
                <w:szCs w:val="24"/>
              </w:rPr>
              <w:softHyphen/>
              <w:t>ми тетрадями.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FA9" w:rsidRPr="004E4FA9" w:rsidTr="00172E21">
        <w:trPr>
          <w:trHeight w:val="1938"/>
        </w:trPr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8. Занятие: «Современный урок и его организация. Использование современных педагогических технологий»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Обучение составлению отчетности по окончанию четверти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Наставничество, самообразование, посещение уроков.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 xml:space="preserve">Контроль качества составления поурочных планов, посещение уроков. </w:t>
            </w: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lastRenderedPageBreak/>
              <w:t>9. Оказание помощи в подготовке и проведении уроков в соответствии с требованиями ФГОС.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 xml:space="preserve">10. Практикум «Формы и методы работы на уроке. Система опроса учащихся» 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4E4FA9" w:rsidRPr="004E4FA9" w:rsidTr="00172E21">
        <w:trPr>
          <w:trHeight w:val="1374"/>
        </w:trPr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11. Практикум: «Организация работы с мотивированными и неуспевающими учащимися»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12.Оказание помощи в подготовке и проведении открытого урока.</w:t>
            </w:r>
          </w:p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 xml:space="preserve">1. Изучение нормативных документов школы по ведению </w:t>
            </w:r>
            <w:proofErr w:type="gramStart"/>
            <w:r w:rsidRPr="004E4FA9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4E4FA9">
              <w:rPr>
                <w:rFonts w:ascii="Times New Roman" w:hAnsi="Times New Roman"/>
                <w:sz w:val="24"/>
                <w:szCs w:val="24"/>
              </w:rPr>
              <w:t xml:space="preserve"> портфолио.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Наставничество, самообразование, посещение уроков.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13. Анализ портфолио наставника. Ознакомление с требованиями  и вариантами оформления профессионального портфолио.</w:t>
            </w:r>
          </w:p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4.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4E4FA9">
              <w:rPr>
                <w:rFonts w:ascii="Times New Roman" w:hAnsi="Times New Roman"/>
                <w:sz w:val="24"/>
                <w:szCs w:val="24"/>
              </w:rPr>
              <w:t>организующее</w:t>
            </w:r>
            <w:proofErr w:type="gramEnd"/>
            <w:r w:rsidRPr="004E4FA9">
              <w:rPr>
                <w:rFonts w:ascii="Times New Roman" w:hAnsi="Times New Roman"/>
                <w:sz w:val="24"/>
                <w:szCs w:val="24"/>
              </w:rPr>
              <w:t>, оценивающее, дисциплинирующее)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 xml:space="preserve">14. Практикум: «Домашнее задание: как, </w:t>
            </w:r>
            <w:r w:rsidRPr="004E4FA9">
              <w:rPr>
                <w:rFonts w:ascii="Times New Roman" w:hAnsi="Times New Roman"/>
                <w:sz w:val="24"/>
                <w:szCs w:val="24"/>
              </w:rPr>
              <w:lastRenderedPageBreak/>
              <w:t>сколько, когда»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lastRenderedPageBreak/>
              <w:t>15. Выступление молодого специалиста на ШМО. Методическая выставка достижений учителя.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Наставничество, самообразование, посещение уроков.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16. Анкетирование: Оценка собственного квалификационного уровня молодым специалистом.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17. Подведение итогов работы за год.</w:t>
            </w:r>
          </w:p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Подготовка характеристики молодого специалиста.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1. Отчет о результатах наставнической работы.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Наставничество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Собеседование по итогам года (успеваемость, качество, выполнение программы)</w:t>
            </w: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18. Изучение методической литературы по образовательным предметам.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proofErr w:type="spellStart"/>
            <w:r w:rsidRPr="004E4FA9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4E4FA9">
              <w:rPr>
                <w:rFonts w:ascii="Times New Roman" w:hAnsi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FA9" w:rsidRPr="004E4FA9" w:rsidTr="00172E21"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A9">
              <w:rPr>
                <w:rFonts w:ascii="Times New Roman" w:hAnsi="Times New Roman"/>
                <w:sz w:val="24"/>
                <w:szCs w:val="24"/>
              </w:rPr>
              <w:t>20. Участие молодого специалиста в общешкольных мероприятиях, семинарах, совещаниях и т. д.</w:t>
            </w: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5" w:type="dxa"/>
            <w:shd w:val="clear" w:color="auto" w:fill="auto"/>
          </w:tcPr>
          <w:p w:rsidR="004E4FA9" w:rsidRPr="004E4FA9" w:rsidRDefault="004E4FA9" w:rsidP="004E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4FA9" w:rsidRPr="004E4FA9" w:rsidRDefault="004E4FA9" w:rsidP="004E4FA9">
      <w:pPr>
        <w:rPr>
          <w:rFonts w:ascii="Times New Roman" w:hAnsi="Times New Roman"/>
          <w:sz w:val="24"/>
          <w:szCs w:val="24"/>
        </w:rPr>
        <w:sectPr w:rsidR="004E4FA9" w:rsidRPr="004E4FA9" w:rsidSect="004E4FA9">
          <w:pgSz w:w="11906" w:h="16838"/>
          <w:pgMar w:top="794" w:right="851" w:bottom="851" w:left="851" w:header="709" w:footer="709" w:gutter="0"/>
          <w:cols w:space="708"/>
          <w:docGrid w:linePitch="360"/>
        </w:sectPr>
      </w:pPr>
    </w:p>
    <w:p w:rsidR="004E4FA9" w:rsidRPr="002D09F8" w:rsidRDefault="004E4FA9" w:rsidP="008C187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E4FA9" w:rsidRPr="002D09F8" w:rsidSect="004E4F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E1D"/>
    <w:multiLevelType w:val="hybridMultilevel"/>
    <w:tmpl w:val="BA60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052B"/>
    <w:multiLevelType w:val="hybridMultilevel"/>
    <w:tmpl w:val="80105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45C44"/>
    <w:multiLevelType w:val="hybridMultilevel"/>
    <w:tmpl w:val="189C7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9262A7"/>
    <w:multiLevelType w:val="hybridMultilevel"/>
    <w:tmpl w:val="FB4417B2"/>
    <w:lvl w:ilvl="0" w:tplc="46EE7F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062B84"/>
    <w:multiLevelType w:val="hybridMultilevel"/>
    <w:tmpl w:val="6116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97D81"/>
    <w:multiLevelType w:val="hybridMultilevel"/>
    <w:tmpl w:val="AF72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5433A"/>
    <w:multiLevelType w:val="hybridMultilevel"/>
    <w:tmpl w:val="0942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2B1"/>
    <w:multiLevelType w:val="hybridMultilevel"/>
    <w:tmpl w:val="E36A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A9"/>
    <w:rsid w:val="00357976"/>
    <w:rsid w:val="004E4FA9"/>
    <w:rsid w:val="008C1870"/>
    <w:rsid w:val="00B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FA9"/>
    <w:pPr>
      <w:spacing w:after="0" w:line="240" w:lineRule="auto"/>
    </w:pPr>
  </w:style>
  <w:style w:type="table" w:styleId="a4">
    <w:name w:val="Table Grid"/>
    <w:basedOn w:val="a1"/>
    <w:uiPriority w:val="59"/>
    <w:rsid w:val="004E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4E4FA9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4E4F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FA9"/>
    <w:pPr>
      <w:spacing w:after="0" w:line="240" w:lineRule="auto"/>
    </w:pPr>
  </w:style>
  <w:style w:type="table" w:styleId="a4">
    <w:name w:val="Table Grid"/>
    <w:basedOn w:val="a1"/>
    <w:uiPriority w:val="59"/>
    <w:rsid w:val="004E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4E4FA9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4E4F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79281</dc:creator>
  <cp:lastModifiedBy>79281</cp:lastModifiedBy>
  <cp:revision>3</cp:revision>
  <dcterms:created xsi:type="dcterms:W3CDTF">2021-11-30T05:32:00Z</dcterms:created>
  <dcterms:modified xsi:type="dcterms:W3CDTF">2021-11-30T05:45:00Z</dcterms:modified>
</cp:coreProperties>
</file>