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0A" w:rsidRPr="00871C61" w:rsidRDefault="00C4060A" w:rsidP="00C406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4060A" w:rsidRPr="00871C61" w:rsidRDefault="00C4060A" w:rsidP="00C40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РОДИОНОВО-НЕСВЕТАЙСКОГО РАЙОНА</w:t>
      </w:r>
    </w:p>
    <w:p w:rsidR="00C4060A" w:rsidRPr="00871C61" w:rsidRDefault="00C4060A" w:rsidP="00C40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«КАМЕННО-БРОДСКАЯ ОСНОВНАЯ ОБЩЕОБРАЗОВАТЕЛЬНАЯ ШКОЛА» ИМЕНИ </w:t>
      </w:r>
      <w:proofErr w:type="gramStart"/>
      <w:r w:rsidRPr="00871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ГЕРОЯ СОВЕТСКОГО СОЮЗА ОРЕХОВА СЕРГЕЯ ЯКОВЛЕВИЧА</w:t>
      </w:r>
      <w:proofErr w:type="gramEnd"/>
    </w:p>
    <w:p w:rsidR="00C4060A" w:rsidRPr="00871C61" w:rsidRDefault="00C4060A" w:rsidP="00C406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61">
        <w:rPr>
          <w:rFonts w:ascii="Times New Roman" w:eastAsia="Times New Roman" w:hAnsi="Times New Roman" w:cs="Times New Roman"/>
          <w:sz w:val="24"/>
          <w:szCs w:val="24"/>
          <w:lang w:eastAsia="ru-RU"/>
        </w:rPr>
        <w:t>(МБОУ «</w:t>
      </w:r>
      <w:proofErr w:type="gramStart"/>
      <w:r w:rsidRPr="00871C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КАМЕННО-БРОДСКАЯ</w:t>
      </w:r>
      <w:proofErr w:type="gramEnd"/>
      <w:r w:rsidRPr="00871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ИМЕНИ ГЕРОЯ СОВЕТСКОГО СОЮЗА ОРЕХОВА С.Я.)</w:t>
      </w: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54"/>
        <w:tblW w:w="967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253"/>
        <w:gridCol w:w="3189"/>
        <w:gridCol w:w="3235"/>
      </w:tblGrid>
      <w:tr w:rsidR="00C4060A" w:rsidRPr="008D6A43" w:rsidTr="00C4060A">
        <w:trPr>
          <w:trHeight w:val="2878"/>
        </w:trPr>
        <w:tc>
          <w:tcPr>
            <w:tcW w:w="3253" w:type="dxa"/>
          </w:tcPr>
          <w:p w:rsidR="00C4060A" w:rsidRPr="008D6A43" w:rsidRDefault="00C4060A" w:rsidP="00C4060A">
            <w:pPr>
              <w:spacing w:line="261" w:lineRule="exact"/>
              <w:ind w:left="374" w:right="2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РАССМОТРЕНО</w:t>
            </w:r>
          </w:p>
          <w:p w:rsidR="00C4060A" w:rsidRPr="008D6A43" w:rsidRDefault="00C4060A" w:rsidP="00C4060A">
            <w:pPr>
              <w:ind w:left="378" w:right="24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рекомендовано к утверждению</w:t>
            </w:r>
          </w:p>
          <w:p w:rsidR="00C4060A" w:rsidRPr="008D6A43" w:rsidRDefault="00C4060A" w:rsidP="00C4060A">
            <w:pPr>
              <w:ind w:left="378" w:right="24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педагогическим советом</w:t>
            </w:r>
          </w:p>
          <w:p w:rsidR="00C4060A" w:rsidRPr="008D6A43" w:rsidRDefault="00C4060A" w:rsidP="00C4060A">
            <w:pPr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C4060A" w:rsidRPr="008D6A43" w:rsidRDefault="00C4060A" w:rsidP="00C4060A">
            <w:pPr>
              <w:spacing w:before="6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C4060A" w:rsidRPr="008D6A43" w:rsidRDefault="00C4060A" w:rsidP="00C4060A">
            <w:pPr>
              <w:tabs>
                <w:tab w:val="left" w:pos="2263"/>
              </w:tabs>
              <w:spacing w:before="1"/>
              <w:ind w:left="2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6A43"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  <w:proofErr w:type="spellEnd"/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4060A" w:rsidRPr="008D6A43" w:rsidRDefault="00C4060A" w:rsidP="00C4060A">
            <w:pPr>
              <w:spacing w:before="1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4060A" w:rsidRPr="008D6A43" w:rsidRDefault="00C4060A" w:rsidP="00C4060A">
            <w:pPr>
              <w:tabs>
                <w:tab w:val="left" w:pos="972"/>
                <w:tab w:val="left" w:pos="2228"/>
                <w:tab w:val="left" w:pos="2883"/>
              </w:tabs>
              <w:ind w:left="2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D6A4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spellEnd"/>
            <w:r w:rsidRPr="008D6A43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</w:rPr>
              <w:t>«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  <w:u w:val="single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  <w:u w:val="single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</w:rPr>
              <w:t>»</w:t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z w:val="24"/>
              </w:rPr>
              <w:t>20_</w:t>
            </w:r>
            <w:r w:rsidRPr="008D6A43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3189" w:type="dxa"/>
          </w:tcPr>
          <w:p w:rsidR="00C4060A" w:rsidRPr="00C4060A" w:rsidRDefault="00C4060A" w:rsidP="00C4060A">
            <w:pPr>
              <w:tabs>
                <w:tab w:val="left" w:pos="982"/>
                <w:tab w:val="left" w:pos="2237"/>
                <w:tab w:val="left" w:pos="2892"/>
              </w:tabs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4060A" w:rsidRPr="00C4060A" w:rsidRDefault="00C4060A" w:rsidP="00C4060A">
            <w:pPr>
              <w:tabs>
                <w:tab w:val="left" w:pos="982"/>
                <w:tab w:val="left" w:pos="2237"/>
                <w:tab w:val="left" w:pos="2892"/>
              </w:tabs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35" w:type="dxa"/>
          </w:tcPr>
          <w:p w:rsidR="00C4060A" w:rsidRPr="008D6A43" w:rsidRDefault="00C4060A" w:rsidP="00C4060A">
            <w:pPr>
              <w:spacing w:line="268" w:lineRule="exact"/>
              <w:ind w:left="79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УТВЕРЖДЕНО</w:t>
            </w:r>
          </w:p>
          <w:p w:rsidR="00C4060A" w:rsidRPr="008D6A43" w:rsidRDefault="00C4060A" w:rsidP="00C4060A">
            <w:pPr>
              <w:spacing w:before="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4060A" w:rsidRPr="008D6A43" w:rsidRDefault="00C4060A" w:rsidP="00C4060A">
            <w:pPr>
              <w:tabs>
                <w:tab w:val="left" w:pos="1998"/>
              </w:tabs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</w:t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</w:p>
          <w:p w:rsidR="00C4060A" w:rsidRPr="008D6A43" w:rsidRDefault="00C4060A" w:rsidP="00C4060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4060A" w:rsidRPr="008D6A43" w:rsidRDefault="00C4060A" w:rsidP="00C4060A">
            <w:pPr>
              <w:tabs>
                <w:tab w:val="left" w:pos="906"/>
                <w:tab w:val="left" w:pos="2162"/>
                <w:tab w:val="left" w:pos="2819"/>
              </w:tabs>
              <w:spacing w:after="5" w:line="480" w:lineRule="auto"/>
              <w:ind w:left="138" w:right="25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8D6A43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>«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  <w:u w:val="single"/>
                <w:lang w:val="ru-RU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15"/>
                <w:sz w:val="24"/>
                <w:u w:val="single"/>
                <w:lang w:val="ru-RU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»</w:t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val="ru-RU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pacing w:val="-5"/>
                <w:sz w:val="24"/>
                <w:u w:val="single"/>
                <w:lang w:val="ru-RU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20_</w:t>
            </w:r>
            <w:r w:rsidRPr="008D6A4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8D6A43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8D6A4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г. </w:t>
            </w:r>
            <w:r w:rsidRPr="008D6A43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C4060A" w:rsidRPr="008D6A43" w:rsidRDefault="00C4060A" w:rsidP="00C4060A">
            <w:pPr>
              <w:spacing w:line="20" w:lineRule="exact"/>
              <w:ind w:left="207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  <w:r w:rsidRPr="008D6A4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53EDF73" wp14:editId="580F04C2">
                      <wp:extent cx="1828800" cy="6350"/>
                      <wp:effectExtent l="9525" t="9525" r="9525" b="317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">
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4060A" w:rsidRPr="008D6A43" w:rsidRDefault="00C4060A" w:rsidP="00C4060A">
            <w:pPr>
              <w:ind w:left="1482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D6A43"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  <w:p w:rsidR="00C4060A" w:rsidRPr="008D6A43" w:rsidRDefault="00C4060A" w:rsidP="00C4060A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C4060A" w:rsidRPr="008D6A43" w:rsidRDefault="00C4060A" w:rsidP="00C4060A">
            <w:pPr>
              <w:spacing w:line="20" w:lineRule="exact"/>
              <w:ind w:left="207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  <w:r w:rsidRPr="008D6A43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3367957" wp14:editId="6BD9E9E7">
                      <wp:extent cx="1829435" cy="6350"/>
                      <wp:effectExtent l="9525" t="9525" r="889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9435" cy="6350"/>
                                <a:chOff x="0" y="0"/>
                                <a:chExt cx="2881" cy="10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5"/>
                                  <a:ext cx="28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">
                      <v:line id="Line 3" o:spid="_x0000_s1027" style="position:absolute;visibility:visible;mso-wrap-style:square" from="0,5" to="28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4060A" w:rsidRPr="008D6A43" w:rsidRDefault="00C4060A" w:rsidP="00C4060A">
            <w:pPr>
              <w:spacing w:line="182" w:lineRule="exact"/>
              <w:ind w:left="14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D6A43">
              <w:rPr>
                <w:rFonts w:ascii="Times New Roman" w:eastAsia="Times New Roman" w:hAnsi="Times New Roman" w:cs="Times New Roman"/>
                <w:sz w:val="18"/>
              </w:rPr>
              <w:t>подпись</w:t>
            </w:r>
            <w:proofErr w:type="spellEnd"/>
          </w:p>
        </w:tc>
      </w:tr>
    </w:tbl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Pr="00C4060A" w:rsidRDefault="00C4060A" w:rsidP="00C406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0A">
        <w:rPr>
          <w:rFonts w:ascii="Times New Roman" w:hAnsi="Times New Roman" w:cs="Times New Roman"/>
          <w:b/>
          <w:sz w:val="24"/>
          <w:szCs w:val="24"/>
        </w:rPr>
        <w:t>ПОЛОЖЕНИЕ О НАСТАВНИЧЕСТВЕ</w:t>
      </w:r>
    </w:p>
    <w:p w:rsidR="00C4060A" w:rsidRPr="00C4060A" w:rsidRDefault="00C4060A" w:rsidP="00C406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60A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gramStart"/>
      <w:r w:rsidRPr="00C4060A">
        <w:rPr>
          <w:rFonts w:ascii="Times New Roman" w:hAnsi="Times New Roman" w:cs="Times New Roman"/>
          <w:b/>
          <w:sz w:val="24"/>
          <w:szCs w:val="24"/>
        </w:rPr>
        <w:t>КАМЕННО-БРОДСКАЯ</w:t>
      </w:r>
      <w:proofErr w:type="gramEnd"/>
      <w:r w:rsidRPr="00C4060A">
        <w:rPr>
          <w:rFonts w:ascii="Times New Roman" w:hAnsi="Times New Roman" w:cs="Times New Roman"/>
          <w:b/>
          <w:sz w:val="24"/>
          <w:szCs w:val="24"/>
        </w:rPr>
        <w:t xml:space="preserve"> ООШ» ИМЕНИ ГЕРОЯ СОВЕТСКОГО СОЮЗА ОРЕХОВА С.Я.</w:t>
      </w:r>
    </w:p>
    <w:p w:rsidR="00C4060A" w:rsidRDefault="00C4060A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0A" w:rsidRDefault="00C4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C406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1.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1.1.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Настоящее положение о наставничестве для педагогических работников (далее – Положение) разработано в соответствии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Р-145), паспортом регионального проекта «Учитель будущего».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осуществления наставничества в </w:t>
      </w:r>
      <w:r w:rsidR="00C4060A" w:rsidRPr="00C4060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C4060A" w:rsidRPr="00C4060A">
        <w:rPr>
          <w:rFonts w:ascii="Times New Roman" w:hAnsi="Times New Roman" w:cs="Times New Roman"/>
          <w:sz w:val="24"/>
          <w:szCs w:val="24"/>
        </w:rPr>
        <w:t>Каменно-Бродская</w:t>
      </w:r>
      <w:proofErr w:type="gramEnd"/>
      <w:r w:rsidR="00C4060A" w:rsidRPr="00C4060A">
        <w:rPr>
          <w:rFonts w:ascii="Times New Roman" w:hAnsi="Times New Roman" w:cs="Times New Roman"/>
          <w:sz w:val="24"/>
          <w:szCs w:val="24"/>
        </w:rPr>
        <w:t xml:space="preserve"> ООШ» имени Героя Советского Союза Орехова С.Я. </w:t>
      </w:r>
      <w:r w:rsidRPr="00524F03">
        <w:rPr>
          <w:rFonts w:ascii="Times New Roman" w:hAnsi="Times New Roman" w:cs="Times New Roman"/>
          <w:sz w:val="24"/>
          <w:szCs w:val="24"/>
        </w:rPr>
        <w:t>и условия стимулирования педагогов ОО, осуществляющих наставничество, с учетом оценки результативности их деятельности.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1.3.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Наставничество осуществляется лицами, имеющими опыт педагогической работы более 5 лет, в целях содействию профессиональному развитию молодых педагогов, направленному на формирование знаний и умений, необходимых для обеспечения образовательной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1.4.</w:t>
      </w:r>
      <w:r w:rsidRPr="00524F03">
        <w:rPr>
          <w:rFonts w:ascii="Times New Roman" w:hAnsi="Times New Roman" w:cs="Times New Roman"/>
          <w:sz w:val="24"/>
          <w:szCs w:val="24"/>
        </w:rPr>
        <w:tab/>
        <w:t>Лицо, в отношении которого осуществляется наставничество – педагогический работник со стажем работы менее 3 лет,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 (далее – Наставляемое лицо).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 – педагог, назначенный ответственным за профессиональную и должностную адаптацию лица, в отношении которого осуществляется наставничество в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Наставником при необходимости может быть молодой специалист/педагог.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Наставничество предусматривает систематическую индивидуальную работу Наставника по развитию у Наставляемого лица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1.5.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Целью наставничества является успешное закрепление на рабочем месте молодого специалиста, повышение его профессионального потенциала, а также создание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1.6.</w:t>
      </w:r>
      <w:r w:rsidRPr="00524F03">
        <w:rPr>
          <w:rFonts w:ascii="Times New Roman" w:hAnsi="Times New Roman" w:cs="Times New Roman"/>
          <w:sz w:val="24"/>
          <w:szCs w:val="24"/>
        </w:rPr>
        <w:tab/>
        <w:t>Основными задачами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524F03" w:rsidRPr="00524F03" w:rsidRDefault="00524F03" w:rsidP="00524F0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2.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2.1.</w:t>
      </w:r>
      <w:r w:rsidRPr="00524F03">
        <w:rPr>
          <w:rFonts w:ascii="Times New Roman" w:hAnsi="Times New Roman" w:cs="Times New Roman"/>
          <w:sz w:val="24"/>
          <w:szCs w:val="24"/>
        </w:rPr>
        <w:tab/>
        <w:t>Функции по управлению и контролю наставничества осуществляет заместитель директора по учебно-воспитательной работе или иное должностное лицо (далее – Куратор).</w:t>
      </w:r>
    </w:p>
    <w:p w:rsid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К зоне ответственности Куратора относятся следующие задачи: 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 лиц;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контроль проведения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решение организационных вопросов, возникающих в процессе реализации программы наставничества.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2.3.</w:t>
      </w:r>
      <w:r w:rsidRPr="00524F03">
        <w:rPr>
          <w:rFonts w:ascii="Times New Roman" w:hAnsi="Times New Roman" w:cs="Times New Roman"/>
          <w:sz w:val="24"/>
          <w:szCs w:val="24"/>
        </w:rPr>
        <w:tab/>
        <w:t>Куратор подбирает Наставника из педагогических работников, обладающих высокими профессиональными качествами, коммуникативными навыками и гибкостью в общении, имеющими стабильные положительные показатели в работе, системное представление о педагогической деятельности и работе образовательной организации, а также способными и готовыми делиться профессиональным опытом.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2.4.</w:t>
      </w:r>
      <w:r w:rsidRPr="00524F03">
        <w:rPr>
          <w:rFonts w:ascii="Times New Roman" w:hAnsi="Times New Roman" w:cs="Times New Roman"/>
          <w:sz w:val="24"/>
          <w:szCs w:val="24"/>
        </w:rPr>
        <w:tab/>
        <w:t>Утверждение кандидатуры Наставника осуществляется приказом организации или иным документом, предусмотренным локальными актами организации (с указанием сроков наставничества). 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2.5.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Наставничество осуществляется при обоюдном согласии предполагаемого Наставника и Наставляемого лица, за которым он будет закреплен с обязательным письменным согласием Наставника, и лица, в отношении которого осуществляется </w:t>
      </w:r>
      <w:r w:rsidRPr="00524F03">
        <w:rPr>
          <w:rFonts w:ascii="Times New Roman" w:hAnsi="Times New Roman" w:cs="Times New Roman"/>
          <w:sz w:val="24"/>
          <w:szCs w:val="24"/>
        </w:rPr>
        <w:lastRenderedPageBreak/>
        <w:t>наставничество (в виде проставления отметки об отсутствии возражений на представлении педагогического совета или методического объединения ОО и распорядительном акте ОО), а также в виде соглашения между Наставником и Наставляемым лицом.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2.6.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Наставник прикрепляется к Наставляемому лицу на срок от одного месяца до трех лет в зависимости от степени профессиональной подготовки лица, в отношении которого осуществляется наставничество. В случае быстрого и эффективного освоения Наставляемым лицом необходимых профессиональных знаний и навыков по ходатайству Наставника перед руководителем наставничество может быть завершено досрочно.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2.7.</w:t>
      </w:r>
      <w:r w:rsidRPr="00524F03">
        <w:rPr>
          <w:rFonts w:ascii="Times New Roman" w:hAnsi="Times New Roman" w:cs="Times New Roman"/>
          <w:sz w:val="24"/>
          <w:szCs w:val="24"/>
        </w:rPr>
        <w:tab/>
        <w:t>Для реализации наставничества в образовательной организации Наставником составляется индивидуальный план работы, исходя из потребностей Наставляемого лица. Индивидуальный план подписывается Наставляемым лицом по согласованию с Наставником.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2.8.</w:t>
      </w:r>
      <w:r w:rsidRPr="00524F03">
        <w:rPr>
          <w:rFonts w:ascii="Times New Roman" w:hAnsi="Times New Roman" w:cs="Times New Roman"/>
          <w:sz w:val="24"/>
          <w:szCs w:val="24"/>
        </w:rPr>
        <w:tab/>
        <w:t>Показателями оценки эффективности работы Наставника являются результаты мониторинга на промежуточных и итоговых этапах наставнической деятельности, которые проводит Куратор.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2.9.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Наставника: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знать и способствовать изучению Наставляемым лицом нормативно-правовых документов, регламентирующих деятельность образовательной организации, локальных актов, определяющих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разработать совместно с Наставляемым лицом индивидуальный план с учетом уровня педагогической, методической и профессиональной подготовки Наставляемого в предметной области, давать конкретные задания с определенным сроком их выполнения;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мотивировать Наставляемое лицо на работу над повышением профессионального мастерства, овладением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привлекать Наставляемое лицо к участию в общественной жизни коллектива, содействовать развитию общекультурного и профессионального кругозора;</w:t>
      </w:r>
    </w:p>
    <w:p w:rsidR="00524F03" w:rsidRPr="00524F03" w:rsidRDefault="00524F03" w:rsidP="00524F0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подводить итоги профессиональной адаптации Наставляемого лица, составлять отчет по итогам реализации программы наставничества с заключением о результатах прохождения адаптации и с предложениями по дальнейшей работе молодого специалиста.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2.10.</w:t>
      </w:r>
      <w:r w:rsidRPr="00524F03">
        <w:rPr>
          <w:rFonts w:ascii="Times New Roman" w:hAnsi="Times New Roman" w:cs="Times New Roman"/>
          <w:sz w:val="24"/>
          <w:szCs w:val="24"/>
        </w:rPr>
        <w:tab/>
        <w:t>Права Наставника: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запрашивать рабочие отчеты у Наставляемого лица, как в устной, так и в письменной форме;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требовать выполнения Наставляемым лицом предусмотренных настоящим Положением обязанностей;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принимать участие в обсуждении вопросов, связанных с профессиональной деятельностью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предложения о применении к Наставляемому лицу мер поощрения и дисциплинарного воздействия, а также по другим вопросам, связанными с наставничеством и требующими решения руководителя ОО или Куратора.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2.11.</w:t>
      </w:r>
      <w:r w:rsidRPr="00524F03">
        <w:rPr>
          <w:rFonts w:ascii="Times New Roman" w:hAnsi="Times New Roman" w:cs="Times New Roman"/>
          <w:sz w:val="24"/>
          <w:szCs w:val="24"/>
        </w:rPr>
        <w:tab/>
        <w:t>Обязанности Наставляемого лица: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штаты, особенности деятельности ОО и функциональные обязанности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выполнять индивидуальный план в установленные сроки;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524F03" w:rsidRPr="00524F03" w:rsidRDefault="00524F03" w:rsidP="00524F03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 отчитываться о проделанной работе Наставнику в установленные сроки.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2.12.</w:t>
      </w:r>
      <w:r w:rsidRPr="00524F03">
        <w:rPr>
          <w:rFonts w:ascii="Times New Roman" w:hAnsi="Times New Roman" w:cs="Times New Roman"/>
          <w:sz w:val="24"/>
          <w:szCs w:val="24"/>
        </w:rPr>
        <w:tab/>
        <w:t>Наставляемый имеет право: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по вопросам, связанным с педагогической деятельностью;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вносить на рассмотрение администрации ОО предложения по совершенствованию и завершению программы наставничества;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знакомиться с жалобами и другими документами, содержащими оценку его работы, давать по ним пояснения;</w:t>
      </w:r>
    </w:p>
    <w:p w:rsidR="00524F03" w:rsidRPr="00524F03" w:rsidRDefault="00524F03" w:rsidP="00524F03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посещать внешние организации по вопросам, связанными с педагогической деятельностью.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3.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Результаты реализации программы 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3.1.</w:t>
      </w:r>
      <w:r w:rsidRPr="00524F03">
        <w:rPr>
          <w:rFonts w:ascii="Times New Roman" w:hAnsi="Times New Roman" w:cs="Times New Roman"/>
          <w:sz w:val="24"/>
          <w:szCs w:val="24"/>
        </w:rPr>
        <w:tab/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3.2.</w:t>
      </w:r>
      <w:r w:rsidRPr="00524F03">
        <w:rPr>
          <w:rFonts w:ascii="Times New Roman" w:hAnsi="Times New Roman" w:cs="Times New Roman"/>
          <w:sz w:val="24"/>
          <w:szCs w:val="24"/>
        </w:rPr>
        <w:tab/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  <w:r w:rsidRPr="00524F03">
        <w:rPr>
          <w:rFonts w:ascii="Times New Roman" w:hAnsi="Times New Roman" w:cs="Times New Roman"/>
          <w:sz w:val="24"/>
          <w:szCs w:val="24"/>
        </w:rPr>
        <w:tab/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3.3.</w:t>
      </w:r>
      <w:r w:rsidRPr="00524F03">
        <w:rPr>
          <w:rFonts w:ascii="Times New Roman" w:hAnsi="Times New Roman" w:cs="Times New Roman"/>
          <w:sz w:val="24"/>
          <w:szCs w:val="24"/>
        </w:rPr>
        <w:tab/>
        <w:t>Измеримыми результатами реализации программы наставничества являются: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03">
        <w:rPr>
          <w:rFonts w:ascii="Times New Roman" w:hAnsi="Times New Roman" w:cs="Times New Roman"/>
          <w:sz w:val="24"/>
          <w:szCs w:val="24"/>
        </w:rPr>
        <w:t>педагога в данном коллективе (образовательной организации);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качественный рост успеваемости и улучшение поведения в группах, с которыми работает Наставляемое лицо;</w:t>
      </w:r>
    </w:p>
    <w:p w:rsid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524F03" w:rsidRPr="00524F03" w:rsidRDefault="00524F03" w:rsidP="00524F0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4.</w:t>
      </w:r>
      <w:r w:rsidRPr="00524F0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регламентирующих реализацию программы</w:t>
      </w:r>
    </w:p>
    <w:p w:rsidR="00524F03" w:rsidRPr="00524F03" w:rsidRDefault="00524F03" w:rsidP="00524F0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03">
        <w:rPr>
          <w:rFonts w:ascii="Times New Roman" w:hAnsi="Times New Roman" w:cs="Times New Roman"/>
          <w:b/>
          <w:sz w:val="24"/>
          <w:szCs w:val="24"/>
        </w:rPr>
        <w:t>наставничества</w:t>
      </w:r>
    </w:p>
    <w:p w:rsidR="00524F03" w:rsidRPr="00524F03" w:rsidRDefault="00524F03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4.1.</w:t>
      </w:r>
      <w:r w:rsidRPr="00524F03">
        <w:rPr>
          <w:rFonts w:ascii="Times New Roman" w:hAnsi="Times New Roman" w:cs="Times New Roman"/>
          <w:sz w:val="24"/>
          <w:szCs w:val="24"/>
        </w:rPr>
        <w:tab/>
        <w:t>К</w:t>
      </w:r>
      <w:r w:rsidRPr="00524F03">
        <w:rPr>
          <w:rFonts w:ascii="Times New Roman" w:hAnsi="Times New Roman" w:cs="Times New Roman"/>
          <w:sz w:val="24"/>
          <w:szCs w:val="24"/>
        </w:rPr>
        <w:tab/>
        <w:t>документам,</w:t>
      </w:r>
      <w:r w:rsidRPr="00524F03">
        <w:rPr>
          <w:rFonts w:ascii="Times New Roman" w:hAnsi="Times New Roman" w:cs="Times New Roman"/>
          <w:sz w:val="24"/>
          <w:szCs w:val="24"/>
        </w:rPr>
        <w:tab/>
        <w:t>регламентирующим</w:t>
      </w:r>
      <w:r w:rsidRPr="00524F03">
        <w:rPr>
          <w:rFonts w:ascii="Times New Roman" w:hAnsi="Times New Roman" w:cs="Times New Roman"/>
          <w:sz w:val="24"/>
          <w:szCs w:val="24"/>
        </w:rPr>
        <w:tab/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524F03">
        <w:rPr>
          <w:rFonts w:ascii="Times New Roman" w:hAnsi="Times New Roman" w:cs="Times New Roman"/>
          <w:sz w:val="24"/>
          <w:szCs w:val="24"/>
        </w:rPr>
        <w:t>наставничества, относятся: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приказ руководителя образовательной организации об организации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 лицом; журнал Наставника;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соглашение между наставником и наставляемым;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524F03" w:rsidRPr="00524F03" w:rsidRDefault="00524F03" w:rsidP="00524F03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240AE2" w:rsidRPr="00524F03" w:rsidRDefault="00240AE2" w:rsidP="00524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AE2" w:rsidRPr="005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3E7"/>
    <w:multiLevelType w:val="hybridMultilevel"/>
    <w:tmpl w:val="BCA465B0"/>
    <w:lvl w:ilvl="0" w:tplc="26668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32D0"/>
    <w:multiLevelType w:val="hybridMultilevel"/>
    <w:tmpl w:val="2290346C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3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17DEF"/>
    <w:multiLevelType w:val="hybridMultilevel"/>
    <w:tmpl w:val="06EE4DCE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9678E9"/>
    <w:multiLevelType w:val="hybridMultilevel"/>
    <w:tmpl w:val="8D6CF51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56D07"/>
    <w:multiLevelType w:val="hybridMultilevel"/>
    <w:tmpl w:val="D97AC3E6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8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9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10">
    <w:nsid w:val="6C821927"/>
    <w:multiLevelType w:val="hybridMultilevel"/>
    <w:tmpl w:val="5BD2EA28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F42C2"/>
    <w:multiLevelType w:val="hybridMultilevel"/>
    <w:tmpl w:val="7EEC8174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9C5B0E"/>
    <w:multiLevelType w:val="hybridMultilevel"/>
    <w:tmpl w:val="EC68CF40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01"/>
    <w:rsid w:val="00240AE2"/>
    <w:rsid w:val="00524F03"/>
    <w:rsid w:val="005A4901"/>
    <w:rsid w:val="00C4060A"/>
    <w:rsid w:val="00E530B0"/>
    <w:rsid w:val="00F1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406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F03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406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Lenovo</cp:lastModifiedBy>
  <cp:revision>4</cp:revision>
  <dcterms:created xsi:type="dcterms:W3CDTF">2020-11-17T10:41:00Z</dcterms:created>
  <dcterms:modified xsi:type="dcterms:W3CDTF">2022-05-18T05:44:00Z</dcterms:modified>
</cp:coreProperties>
</file>