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8" w:type="dxa"/>
        <w:jc w:val="center"/>
        <w:tblInd w:w="-884" w:type="dxa"/>
        <w:tblLayout w:type="fixed"/>
        <w:tblLook w:val="0000" w:firstRow="0" w:lastRow="0" w:firstColumn="0" w:lastColumn="0" w:noHBand="0" w:noVBand="0"/>
      </w:tblPr>
      <w:tblGrid>
        <w:gridCol w:w="5168"/>
        <w:gridCol w:w="5190"/>
      </w:tblGrid>
      <w:tr w:rsidR="002A33C6" w:rsidRPr="00976D41" w:rsidTr="007C2BCD">
        <w:trPr>
          <w:trHeight w:val="2615"/>
          <w:jc w:val="center"/>
        </w:trPr>
        <w:tc>
          <w:tcPr>
            <w:tcW w:w="5168" w:type="dxa"/>
            <w:tcBorders>
              <w:top w:val="nil"/>
              <w:left w:val="nil"/>
              <w:right w:val="nil"/>
            </w:tcBorders>
          </w:tcPr>
          <w:p w:rsidR="002A33C6" w:rsidRPr="00976D41" w:rsidRDefault="002A33C6" w:rsidP="007C2BCD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ko-KR"/>
              </w:rPr>
            </w:pPr>
          </w:p>
          <w:p w:rsidR="002A33C6" w:rsidRPr="00976D41" w:rsidRDefault="002A33C6" w:rsidP="007C2BCD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СОГЛАСОВАНО</w:t>
            </w:r>
            <w:r w:rsidRPr="00976D4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ab/>
            </w:r>
          </w:p>
          <w:p w:rsidR="002A33C6" w:rsidRPr="00976D41" w:rsidRDefault="002A33C6" w:rsidP="007C2BCD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Решением Управляющего совета  </w:t>
            </w:r>
          </w:p>
          <w:p w:rsidR="002A33C6" w:rsidRPr="00976D41" w:rsidRDefault="002A33C6" w:rsidP="007C2BCD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МБОУ «Каменно – Бродская ООШ» имени Героя Советского Союза Орехова С.Я. </w:t>
            </w:r>
            <w:r w:rsidRPr="00976D41">
              <w:rPr>
                <w:rFonts w:ascii="Times New Roman" w:eastAsia="Batang" w:hAnsi="Times New Roman" w:cs="Times New Roman"/>
                <w:lang w:eastAsia="ko-KR"/>
              </w:rPr>
              <w:tab/>
            </w:r>
          </w:p>
          <w:p w:rsidR="002A33C6" w:rsidRPr="00976D41" w:rsidRDefault="002A33C6" w:rsidP="007C2BCD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от «___» ___________20____ года</w:t>
            </w:r>
          </w:p>
          <w:p w:rsidR="002A33C6" w:rsidRPr="00976D41" w:rsidRDefault="002A33C6" w:rsidP="007C2BCD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протокол № ___</w:t>
            </w:r>
          </w:p>
          <w:p w:rsidR="002A33C6" w:rsidRPr="00976D41" w:rsidRDefault="002A33C6" w:rsidP="007C2BCD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Председатель Управляющего совета </w:t>
            </w:r>
          </w:p>
          <w:p w:rsidR="002A33C6" w:rsidRPr="00976D41" w:rsidRDefault="002A33C6" w:rsidP="007C2BCD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МБОУ «Каменно – Бродская ООШ» имени Героя Советского Союза Орехова С.Я. </w:t>
            </w:r>
          </w:p>
          <w:p w:rsidR="002A33C6" w:rsidRPr="00976D41" w:rsidRDefault="002A33C6" w:rsidP="007C2BCD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_____________ФИО, подпись                                                 </w:t>
            </w:r>
          </w:p>
          <w:p w:rsidR="002A33C6" w:rsidRPr="00976D41" w:rsidRDefault="002A33C6" w:rsidP="007C2BCD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5190" w:type="dxa"/>
            <w:tcBorders>
              <w:top w:val="nil"/>
              <w:left w:val="nil"/>
              <w:right w:val="nil"/>
            </w:tcBorders>
          </w:tcPr>
          <w:p w:rsidR="002A33C6" w:rsidRPr="00976D41" w:rsidRDefault="002A33C6" w:rsidP="007C2BCD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  <w:p w:rsidR="002A33C6" w:rsidRPr="00976D41" w:rsidRDefault="002A33C6" w:rsidP="007C2BCD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b/>
                <w:bCs/>
                <w:lang w:eastAsia="ko-KR"/>
              </w:rPr>
              <w:t>УТВЕРЖДАЮ</w:t>
            </w:r>
          </w:p>
          <w:p w:rsidR="002A33C6" w:rsidRPr="00976D41" w:rsidRDefault="002A33C6" w:rsidP="007C2BCD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Приложение к приказу</w:t>
            </w:r>
          </w:p>
          <w:p w:rsidR="002A33C6" w:rsidRPr="00976D41" w:rsidRDefault="002A33C6" w:rsidP="007C2BCD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>директора МБОУ «Каменно – Бродская ООШ» имени Героя Советского Союза Орехова С.Я.</w:t>
            </w:r>
          </w:p>
          <w:p w:rsidR="002A33C6" w:rsidRPr="00976D41" w:rsidRDefault="002A33C6" w:rsidP="007C2BCD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           от «___» ___________20____ года №______</w:t>
            </w:r>
          </w:p>
          <w:p w:rsidR="002A33C6" w:rsidRPr="00976D41" w:rsidRDefault="002A33C6" w:rsidP="007C2BCD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976D41"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                 ________Е.Н. Нагибина</w:t>
            </w:r>
          </w:p>
          <w:p w:rsidR="002A33C6" w:rsidRPr="00976D41" w:rsidRDefault="002A33C6" w:rsidP="007C2BCD">
            <w:pPr>
              <w:spacing w:after="0" w:line="240" w:lineRule="auto"/>
              <w:rPr>
                <w:rFonts w:ascii="Times New Roman" w:eastAsia="Batang" w:hAnsi="Times New Roman" w:cs="Times New Roman"/>
                <w:lang w:eastAsia="ko-KR"/>
              </w:rPr>
            </w:pPr>
          </w:p>
        </w:tc>
      </w:tr>
    </w:tbl>
    <w:p w:rsidR="002A33C6" w:rsidRPr="00976D41" w:rsidRDefault="002A33C6" w:rsidP="002A33C6">
      <w:pPr>
        <w:spacing w:after="0" w:line="240" w:lineRule="auto"/>
        <w:ind w:left="540" w:right="705"/>
        <w:jc w:val="center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76D41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>ПОЛОЖЕНИЕ</w:t>
      </w:r>
    </w:p>
    <w:p w:rsidR="002A33C6" w:rsidRPr="00976D41" w:rsidRDefault="002A33C6" w:rsidP="002A33C6">
      <w:pPr>
        <w:spacing w:after="0" w:line="240" w:lineRule="auto"/>
        <w:ind w:left="540" w:right="705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ko-KR"/>
        </w:rPr>
        <w:t>о порядке выбора членов  Управляющего совета</w:t>
      </w:r>
    </w:p>
    <w:p w:rsidR="00A006FC" w:rsidRDefault="00BC4EC4"/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 порядке выборов членов Управляющего совета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Pr="001C452D">
        <w:rPr>
          <w:rFonts w:ascii="Times New Roman" w:eastAsia="Batang" w:hAnsi="Times New Roman" w:cs="Times New Roman"/>
          <w:sz w:val="28"/>
          <w:szCs w:val="28"/>
          <w:lang w:eastAsia="ko-KR"/>
        </w:rPr>
        <w:t>Каменно – Бродская ООШ» имени Героя Советского Союза Орехова С.Я.</w:t>
      </w:r>
      <w:r w:rsidRPr="00976D41">
        <w:rPr>
          <w:rFonts w:ascii="Times New Roman" w:eastAsia="Batang" w:hAnsi="Times New Roman" w:cs="Times New Roman"/>
          <w:lang w:eastAsia="ko-KR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от 29.12.2012 г. № 273-ФЭ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в Российской Федерации», Федеральным законом от 12.01.1996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7-ФЗ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 организациях», Уставом и Положением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Управляющем совете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Pr="001C452D">
        <w:rPr>
          <w:rFonts w:ascii="Times New Roman" w:eastAsia="Batang" w:hAnsi="Times New Roman" w:cs="Times New Roman"/>
          <w:sz w:val="28"/>
          <w:szCs w:val="28"/>
          <w:lang w:eastAsia="ko-KR"/>
        </w:rPr>
        <w:t>Каменно – Бродская ООШ» имени Героя Советского Союза Орехова С.Я.</w:t>
      </w:r>
      <w:proofErr w:type="gramEnd"/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вступает в силу с момента его утверждения.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вступления</w:t>
      </w:r>
      <w:proofErr w:type="gramEnd"/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настоящего Положения все 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действовавшие локальные нормативные акты утрачивают силу 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порядка (процедуры) подготовки и проведения выборов членов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Управляющего совета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Pr="001C452D">
        <w:rPr>
          <w:rFonts w:ascii="Times New Roman" w:eastAsia="Batang" w:hAnsi="Times New Roman" w:cs="Times New Roman"/>
          <w:sz w:val="28"/>
          <w:szCs w:val="28"/>
          <w:lang w:eastAsia="ko-KR"/>
        </w:rPr>
        <w:t>Каменно – Бродская ООШ» имени Героя Советского Союза Орехова С.Я.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совет).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 из числа обучающихся, достигших возраста 14 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несовершеннолетних 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совершеннолетия.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составляю несовершеннолетние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достигшие возраста 14 лет на день проведения выборов.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Не могут быть </w:t>
      </w:r>
      <w:proofErr w:type="gramStart"/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избраны</w:t>
      </w:r>
      <w:proofErr w:type="gramEnd"/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членов Управляющего совета: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лишенные родительских прав;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лишенные права заниматься педагогической деятельностью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вступившим в законную силу приговором суда;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имевшие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судимость,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подвергавшиеся уголовному преследованию (за исключением лиц, уголовное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преследование в отношении которых прекращено по реабилитирующим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основаниям) за преступление против жизни и здоровья, свободы, чести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психиатрический стационар и клеветы), половой неприкосновенности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половой свободы личности, против семьи и несовершеннолетних,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и общественной нравственности, основ конституционного строя</w:t>
      </w:r>
      <w:proofErr w:type="gramEnd"/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государства, мира и безопасности человечества, а также 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безопасности;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неснятую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непогашенную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умышленные тяжкие и особо тяжкие преступления;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признанные недееспособными в установленном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порядке;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функции по выработке государственной политики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нормативно-правовому регулированию в области здравоохранения, 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не позволяет допускать лицо к осуществлению педагогической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Участие в выборах является свободным и добровольным.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вправе оказывать воздействие на участников выборов 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принудить их к участию или неучастию в выборах либо воспрепятствовать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свободному волеизъявлению.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Уставом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Pr="001C452D">
        <w:rPr>
          <w:rFonts w:ascii="Times New Roman" w:eastAsia="Batang" w:hAnsi="Times New Roman" w:cs="Times New Roman"/>
          <w:sz w:val="28"/>
          <w:szCs w:val="28"/>
          <w:lang w:eastAsia="ko-KR"/>
        </w:rPr>
        <w:t>Каменно – Бродская ООШ» имени Героя Советского Союза Орехова С.Я.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настоящим Положением, в том же порядке, что и выборы.</w:t>
      </w:r>
    </w:p>
    <w:p w:rsid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Организация выборов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Выборы в Управляющий совет объявляются приказом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(далее - директор) по согласованию с представителем учредителя.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истечением срока полномочий членов Управляющего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в новый состав Управляющего совета назначаются за 20 дней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истечения срока полномочий и проводятся в течение последующих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после прекращения полномочий членов прежнего 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Приказ директора о проведении выборов в Управляющий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содержит: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выборов;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 порядок выдвижения кандидатов в члены 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совета;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Выборной комиссии;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процедурные вопросы.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Выборная комиссия формируется директором в количестве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 Выборной комиссии не может быть лицо, зарегистрированное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кандидата в члены Управляющего совета.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Выборная комиссия на первом заседании выбирает из своего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 председателя, заместителя председателя и секретаря Выборной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главе с директором: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подготовку и проведение выборов;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выборов;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информирование работников, обучающихся, достигших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14 лет, родителей (законных представителей)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(далее - участники образовательного процесса) о сроках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проведения выборов, зарегистрированных кандидатах;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выборов, в соответствии с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извещаются не позднее чем за 10 рабочих дней до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начала голосования путем размещения информации на информационных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стендах, официальном сайте школы</w:t>
      </w:r>
      <w:proofErr w:type="gramStart"/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иными способами.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Участники образовательного процесса вправе законными методами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агитацию, то есть побуждать или </w:t>
      </w:r>
      <w:proofErr w:type="gramStart"/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с целью побудить</w:t>
      </w:r>
      <w:proofErr w:type="gramEnd"/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участников к участию в выборах и (или) к голосованию «за» или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определенных кандидатов.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Кандидаты обязаны до дня голосования проинформировать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образовательного процесса о своих взглядах и мнениях о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школе,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краткую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автобиографическую информацию о себе.</w:t>
      </w:r>
    </w:p>
    <w:p w:rsidR="001C452D" w:rsidRPr="001C452D" w:rsidRDefault="001C452D" w:rsidP="00BB4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путем размещения информации на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стендах, официальном сайте и (или) в форме публичного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выступления, информация о месте, дате и времени которого размещается на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стендах, официальном сайте.</w:t>
      </w:r>
    </w:p>
    <w:p w:rsidR="001C452D" w:rsidRPr="001C452D" w:rsidRDefault="001C452D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Кандидат может быть исключен </w:t>
      </w:r>
      <w:proofErr w:type="gramStart"/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списка кандидатов в члены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 приказом директора по представлению Выборной</w:t>
      </w:r>
      <w:r w:rsidR="00BB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до дня начала голосования по следующим основаниям</w:t>
      </w:r>
      <w:proofErr w:type="gramEnd"/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452D" w:rsidRPr="001C452D" w:rsidRDefault="00BB4D86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письменного заявления кандидата о снятии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кандидатуры;</w:t>
      </w:r>
    </w:p>
    <w:p w:rsidR="001C452D" w:rsidRPr="001C452D" w:rsidRDefault="00BB4D86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увольнении с работы работника - кандидата из числа работников;</w:t>
      </w:r>
    </w:p>
    <w:p w:rsidR="001C452D" w:rsidRPr="001C452D" w:rsidRDefault="00BB4D86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отчислением (переводом) обучающегося-кандидата из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452D" w:rsidRPr="001C452D" w:rsidRDefault="00BB4D86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(переводом)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- кандидата из числа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обучающихся;</w:t>
      </w:r>
    </w:p>
    <w:p w:rsidR="001C452D" w:rsidRPr="001C452D" w:rsidRDefault="00BB4D86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несовместимого с выполнением воспитательных функций, а также 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несовершеннолетним лицом, либо обучающимся;</w:t>
      </w:r>
    </w:p>
    <w:p w:rsidR="001C452D" w:rsidRPr="001C452D" w:rsidRDefault="00BB4D86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несовместимых с членством в Управляющем совете;</w:t>
      </w:r>
    </w:p>
    <w:p w:rsidR="001C452D" w:rsidRDefault="00BB4D86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обстоятельств, препятствующих участию в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совета, указанных в 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52D"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настоящего Положения.</w:t>
      </w:r>
    </w:p>
    <w:p w:rsid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Выборы членов Управляющего совета из числа родителей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(законных представителей) несовершеннолетних обучающихся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обучающихся, при наличии 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на выдвижение его кандидатуры.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Самовыдвижение кандидатов осуществляется путем подачи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правляющий совет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кандидата по инициативе группы родителей 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несовершеннолетних обучающихся осуществляется 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выбора на родительских собраниях.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не может быть выдвинут одновременно двумя путями.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считается зарегистрированным с 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Выдвигать свою кандидатуру в качестве кандидата в члены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совета, а также участвовать в выборах имеют право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(законные представители) несовершеннолетних обучающихся всех ступеней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зачисленных на дату проведения выборов в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Pr="001C452D">
        <w:rPr>
          <w:rFonts w:ascii="Times New Roman" w:eastAsia="Batang" w:hAnsi="Times New Roman" w:cs="Times New Roman"/>
          <w:sz w:val="28"/>
          <w:szCs w:val="28"/>
          <w:lang w:eastAsia="ko-KR"/>
        </w:rPr>
        <w:t>Каменно – Бродская ООШ» имени Героя Советского Союза Орехова С.Я.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596FBD" w:rsidRPr="00596FBD" w:rsidRDefault="00596FBD" w:rsidP="0059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Pr="001C452D">
        <w:rPr>
          <w:rFonts w:ascii="Times New Roman" w:eastAsia="Batang" w:hAnsi="Times New Roman" w:cs="Times New Roman"/>
          <w:sz w:val="28"/>
          <w:szCs w:val="28"/>
          <w:lang w:eastAsia="ko-KR"/>
        </w:rPr>
        <w:t>Каменно – Бродская ООШ» имени Героя Советского Союза Орехова С.Я.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обучаются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школе, не могут быть избраны в члены Управляющего совета в 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родителей (законных представителей) 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но принимают участие в выборах.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бюллетеней.</w:t>
      </w:r>
    </w:p>
    <w:p w:rsidR="00596FBD" w:rsidRPr="00596FBD" w:rsidRDefault="00596FBD" w:rsidP="0059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семья (полная или неполная) имеет один голос на выборах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того, какое количество детей данной семьи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обучающимися.</w:t>
      </w:r>
    </w:p>
    <w:p w:rsidR="00596FBD" w:rsidRPr="00596FBD" w:rsidRDefault="00596FBD" w:rsidP="0059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нарушений в ходе проведения выборов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выборы несостоявшимися и недействительными, после 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проводятся повторно.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Результаты голосования оформляются протоколом Выборной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и утверждаются директором.</w:t>
      </w:r>
    </w:p>
    <w:p w:rsidR="00596FBD" w:rsidRPr="00596FBD" w:rsidRDefault="00596FBD" w:rsidP="0059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для голосования утверждается директором </w:t>
      </w:r>
      <w:r w:rsidRPr="001C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Pr="001C452D">
        <w:rPr>
          <w:rFonts w:ascii="Times New Roman" w:eastAsia="Batang" w:hAnsi="Times New Roman" w:cs="Times New Roman"/>
          <w:sz w:val="28"/>
          <w:szCs w:val="28"/>
          <w:lang w:eastAsia="ko-KR"/>
        </w:rPr>
        <w:t>Каменно – Бродская ООШ» имени Героя Советского Союза Орехова С.Я.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Выборы членов Управляющего совета из числа обучающихся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Из числа обучающихся, достигших возраста 14 лет, избираются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 Управляющего совета в следующем порядке.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Выдвижение кандидатов осуществляется из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самовыдвижения или по инициативе группы обучающихся,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 согласия лица, на выдвижение его кандидатуры.</w:t>
      </w:r>
    </w:p>
    <w:p w:rsidR="00596FBD" w:rsidRPr="00596FBD" w:rsidRDefault="00596FBD" w:rsidP="0059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Самовыдвижение кандидатов осуществляется путем подачи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правляющий совет.</w:t>
      </w:r>
    </w:p>
    <w:p w:rsidR="00596FBD" w:rsidRPr="00596FBD" w:rsidRDefault="00596FBD" w:rsidP="0059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проведения школьных конференций.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считается зарегистрированным с момента регистрации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в избирательной комиссии.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Выдвигать свою кандидатуру в качестве кандидата в члены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совета, а также участвовать в выборах имеют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достигшие возраста 14 лет, зачисленных на дату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Голосование осуществляется тайно с использованием бюллетеней.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обучающийся имеет один голос на выборах.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нарушений в ходе проведения выборов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выборы несостоявшимися и недействительными, после 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проводятся повторно.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Результаты голосования оформляются протоколом Выборной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и утверждаются директором.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Форма для голосования утверждается директором.</w:t>
      </w:r>
    </w:p>
    <w:p w:rsid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Выборы членов Управляющего совета из числа работников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Из числа работников школы избираются 1/4 членов Управляющего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Выдвижение кандидатов осуществляется из числа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в порядке самовыдвижения или по инициативе группы работников,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согласия лица, на выдвижение его кандидатуры.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Самовыдвижение кандидатов осуществляется путем подачи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правляющий совет.</w:t>
      </w:r>
    </w:p>
    <w:p w:rsidR="00596FBD" w:rsidRPr="00596FBD" w:rsidRDefault="00596FBD" w:rsidP="0059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проведения собрания трудового коллектива.</w:t>
      </w:r>
    </w:p>
    <w:p w:rsidR="00596FBD" w:rsidRPr="00596FBD" w:rsidRDefault="00596FBD" w:rsidP="00596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считается зарегистрированным с 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в избирательной комиссии.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Выдвигать свою кандидатуру в качестве кандидата в члены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совета, а также участвовать в выборах имеют право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школы согласно списочному составу, включая совместителей.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Голосование осуществляется тайно с использованием бюллетеней.</w:t>
      </w:r>
    </w:p>
    <w:p w:rsidR="00596FBD" w:rsidRPr="00596FBD" w:rsidRDefault="00596FBD" w:rsidP="008B0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работник имеет один голос на выборах.</w:t>
      </w:r>
    </w:p>
    <w:p w:rsidR="00596FBD" w:rsidRPr="00596FBD" w:rsidRDefault="00596FBD" w:rsidP="008B0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нарушений в ходе проведения выборов директор</w:t>
      </w:r>
      <w:r w:rsidR="008B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выборы несостоявшимися и недействительными, после чего</w:t>
      </w:r>
      <w:r w:rsidR="008B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проводятся повторно.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Результаты голосования оформляются протоколом Выборной</w:t>
      </w:r>
      <w:r w:rsidR="008B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и утверждаются директором.</w:t>
      </w:r>
    </w:p>
    <w:p w:rsidR="008B01DC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Форма для голосования утверждается директором</w:t>
      </w:r>
      <w:r w:rsidR="008B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01DC" w:rsidRDefault="008B01DC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1DC" w:rsidRDefault="008B01DC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01DC" w:rsidRDefault="008B01DC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96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="008B01DC" w:rsidRPr="008B0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96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Оформление результатов выборов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Не позднее 5 рабочих дней со дня проведения всех выборных</w:t>
      </w:r>
      <w:r w:rsidR="008B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8B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Выборная комиссия предоставляет директору протоколы</w:t>
      </w:r>
      <w:r w:rsidR="008B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Директор в течение 5 рабочих дней после получения протоколов</w:t>
      </w:r>
      <w:r w:rsidR="008B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голосования, по согласованию с представителем учредителя:</w:t>
      </w:r>
    </w:p>
    <w:p w:rsidR="00596FBD" w:rsidRPr="00596FBD" w:rsidRDefault="008B01DC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6FBD"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список избранных членов Управляющего совета;</w:t>
      </w:r>
    </w:p>
    <w:p w:rsidR="00596FBD" w:rsidRPr="00596FBD" w:rsidRDefault="008B01DC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6FBD"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издает приказ о формировании Управляющего совета;</w:t>
      </w:r>
    </w:p>
    <w:p w:rsidR="00596FBD" w:rsidRPr="00596FBD" w:rsidRDefault="008B01DC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6FBD"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дату первого заседания Управляющего совета;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Управляющий совет считается созданным с момента издания</w:t>
      </w:r>
      <w:r w:rsidR="008B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приказа.</w:t>
      </w:r>
    </w:p>
    <w:p w:rsidR="00596FBD" w:rsidRPr="00596FBD" w:rsidRDefault="00596FBD" w:rsidP="0059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Список избранных членов Управляющего совета доводится до</w:t>
      </w:r>
      <w:r w:rsidR="008B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всех участников образовательного процесса путем размещения</w:t>
      </w:r>
      <w:r w:rsidR="008B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на информационных стендах и на официальном сайте школы</w:t>
      </w:r>
      <w:proofErr w:type="gramStart"/>
      <w:r w:rsidRPr="00596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B4D86" w:rsidRPr="001C452D" w:rsidRDefault="00BB4D86" w:rsidP="001C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3C6" w:rsidRDefault="002A33C6"/>
    <w:sectPr w:rsidR="002A33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C4" w:rsidRDefault="00BC4EC4" w:rsidP="00596FBD">
      <w:pPr>
        <w:spacing w:after="0" w:line="240" w:lineRule="auto"/>
      </w:pPr>
      <w:r>
        <w:separator/>
      </w:r>
    </w:p>
  </w:endnote>
  <w:endnote w:type="continuationSeparator" w:id="0">
    <w:p w:rsidR="00BC4EC4" w:rsidRDefault="00BC4EC4" w:rsidP="0059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314624"/>
      <w:docPartObj>
        <w:docPartGallery w:val="Page Numbers (Bottom of Page)"/>
        <w:docPartUnique/>
      </w:docPartObj>
    </w:sdtPr>
    <w:sdtContent>
      <w:p w:rsidR="00596FBD" w:rsidRDefault="00596F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1DC">
          <w:rPr>
            <w:noProof/>
          </w:rPr>
          <w:t>6</w:t>
        </w:r>
        <w:r>
          <w:fldChar w:fldCharType="end"/>
        </w:r>
      </w:p>
    </w:sdtContent>
  </w:sdt>
  <w:p w:rsidR="00596FBD" w:rsidRDefault="00596F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C4" w:rsidRDefault="00BC4EC4" w:rsidP="00596FBD">
      <w:pPr>
        <w:spacing w:after="0" w:line="240" w:lineRule="auto"/>
      </w:pPr>
      <w:r>
        <w:separator/>
      </w:r>
    </w:p>
  </w:footnote>
  <w:footnote w:type="continuationSeparator" w:id="0">
    <w:p w:rsidR="00BC4EC4" w:rsidRDefault="00BC4EC4" w:rsidP="00596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8"/>
    <w:rsid w:val="00192463"/>
    <w:rsid w:val="001C452D"/>
    <w:rsid w:val="00215690"/>
    <w:rsid w:val="002A33C6"/>
    <w:rsid w:val="00425E08"/>
    <w:rsid w:val="00596FBD"/>
    <w:rsid w:val="008B01DC"/>
    <w:rsid w:val="00BB4D86"/>
    <w:rsid w:val="00B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FBD"/>
  </w:style>
  <w:style w:type="paragraph" w:styleId="a5">
    <w:name w:val="footer"/>
    <w:basedOn w:val="a"/>
    <w:link w:val="a6"/>
    <w:uiPriority w:val="99"/>
    <w:unhideWhenUsed/>
    <w:rsid w:val="0059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FBD"/>
  </w:style>
  <w:style w:type="paragraph" w:styleId="a5">
    <w:name w:val="footer"/>
    <w:basedOn w:val="a"/>
    <w:link w:val="a6"/>
    <w:uiPriority w:val="99"/>
    <w:unhideWhenUsed/>
    <w:rsid w:val="0059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2021-03-31T16:40:00Z</dcterms:created>
  <dcterms:modified xsi:type="dcterms:W3CDTF">2021-03-31T17:01:00Z</dcterms:modified>
</cp:coreProperties>
</file>