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Родионово-Несветайского района</w:t>
      </w: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«Каменно-Бродская основная общеобразовательная школа»</w:t>
      </w:r>
      <w:r w:rsidR="001F28DD" w:rsidRPr="001F28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ИМЕНИ </w:t>
      </w:r>
      <w:proofErr w:type="gramStart"/>
      <w:r w:rsidR="001F28DD" w:rsidRPr="001F28DD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ГЕРОЯ СОВЕТСКОГО СОЮЗА ОРЕХОВА СЕРГЕЯ ЯКОВЛЕВИЧА</w:t>
      </w:r>
      <w:proofErr w:type="gramEnd"/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(МБОУ «</w:t>
      </w:r>
      <w:proofErr w:type="gramStart"/>
      <w:r w:rsidRPr="00D234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Каменно-Бродская</w:t>
      </w:r>
      <w:proofErr w:type="gramEnd"/>
      <w:r w:rsidRPr="00D2343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ООШ»)</w:t>
      </w:r>
      <w:r w:rsidR="001F28DD" w:rsidRPr="001F28DD">
        <w:rPr>
          <w:rFonts w:ascii="Times New Roman" w:eastAsia="Calibri" w:hAnsi="Times New Roman" w:cs="Times New Roman"/>
        </w:rPr>
        <w:t xml:space="preserve"> </w:t>
      </w:r>
      <w:r w:rsidR="001F28DD" w:rsidRPr="001F28D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ИМЕНИ ГЕРОЯ СОВЕТСКОГО СОЮЗА </w:t>
      </w:r>
      <w:r w:rsidR="001F28DD" w:rsidRPr="001F28D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  <w:t>ОРЕХОВА С.Я</w:t>
      </w: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D23431" w:rsidRPr="00A2267C" w:rsidRDefault="00AF7875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2019</w:t>
      </w:r>
      <w:r w:rsidR="00D23431"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23431" w:rsidRPr="00A2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                                                                                            №</w:t>
      </w:r>
      <w:r w:rsidR="001F28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72</w:t>
      </w:r>
    </w:p>
    <w:p w:rsidR="00D23431" w:rsidRPr="00A2267C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Х. Каменный Брод</w:t>
      </w:r>
    </w:p>
    <w:p w:rsidR="00D23431" w:rsidRPr="00D23431" w:rsidRDefault="00D23431" w:rsidP="00D23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31" w:rsidRPr="00D23431" w:rsidRDefault="00D23431" w:rsidP="00D23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</w:p>
    <w:p w:rsidR="00D23431" w:rsidRPr="00D23431" w:rsidRDefault="00D23431" w:rsidP="00D23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«Положения о едином деловом стиле одежды </w:t>
      </w:r>
    </w:p>
    <w:p w:rsidR="00D23431" w:rsidRPr="00D23431" w:rsidRDefault="00D23431" w:rsidP="00D23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внешнем виде обучающихся»</w:t>
      </w:r>
    </w:p>
    <w:p w:rsidR="00D23431" w:rsidRPr="00D23431" w:rsidRDefault="00D23431" w:rsidP="00D23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31" w:rsidRPr="00D23431" w:rsidRDefault="00D23431" w:rsidP="00D23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вступлением в силу с 1 сентября 2013 г. Федерального закона от 29 декабря 2012 г. № 273-ФЗ «Об образовании в Российской Федерации», согласно которому установление требований к одежде обучающихся по образовательным программам начального общего, основного общего и среднего общего образования отнесено к компетенции образовательной организации, 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основании:</w:t>
      </w:r>
    </w:p>
    <w:p w:rsidR="00D23431" w:rsidRPr="00D23431" w:rsidRDefault="00D23431" w:rsidP="00D2343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</w:t>
      </w:r>
      <w:proofErr w:type="spellStart"/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01/12662-12-23 от 09.11.2012, </w:t>
      </w:r>
    </w:p>
    <w:p w:rsidR="00D23431" w:rsidRPr="00D23431" w:rsidRDefault="00D23431" w:rsidP="001F28D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общешкольного родительского собрания МБОУ «</w:t>
      </w:r>
      <w:proofErr w:type="gramStart"/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Каменно-Бродская</w:t>
      </w:r>
      <w:proofErr w:type="gramEnd"/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 </w:t>
      </w:r>
      <w:r w:rsidR="001F28DD" w:rsidRP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Героя Советского Союза Орехова С.Я </w:t>
      </w:r>
      <w:r w:rsidRPr="00A2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(протокол №</w:t>
      </w:r>
      <w:r w:rsidR="00A2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 от 24.05</w:t>
      </w:r>
      <w:r w:rsidRPr="00A226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.2013)</w:t>
      </w:r>
      <w:r w:rsidRPr="00D234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целях:</w:t>
      </w:r>
    </w:p>
    <w:p w:rsidR="00D23431" w:rsidRPr="00D23431" w:rsidRDefault="00D23431" w:rsidP="00D23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обучающихся удобной и эстетичной одеждой в повседневной школьной жизни;</w:t>
      </w:r>
    </w:p>
    <w:p w:rsidR="00D23431" w:rsidRPr="00D23431" w:rsidRDefault="00D23431" w:rsidP="00D23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 признаков социального, имущественного и религиозного различия между обучающимися;</w:t>
      </w:r>
    </w:p>
    <w:p w:rsidR="00D23431" w:rsidRPr="00D23431" w:rsidRDefault="00D23431" w:rsidP="00D23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возникновения у обучающихся психологического дискомфорта перед сверстниками;</w:t>
      </w:r>
    </w:p>
    <w:p w:rsidR="00D23431" w:rsidRPr="00D23431" w:rsidRDefault="00D23431" w:rsidP="00D23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431" w:rsidRPr="00D23431" w:rsidRDefault="00D23431" w:rsidP="001F28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принятое на общешкольном родительском собрании «Положение о едином деловом стиле одежды и внешнем виде </w:t>
      </w:r>
      <w:proofErr w:type="gramStart"/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3431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D23431">
        <w:rPr>
          <w:rFonts w:ascii="Times New Roman" w:eastAsia="Calibri" w:hAnsi="Times New Roman" w:cs="Times New Roman"/>
          <w:sz w:val="24"/>
          <w:szCs w:val="24"/>
        </w:rPr>
        <w:t>Родионово-Несветайского</w:t>
      </w:r>
      <w:proofErr w:type="spellEnd"/>
      <w:r w:rsidRPr="00D23431">
        <w:rPr>
          <w:rFonts w:ascii="Times New Roman" w:eastAsia="Calibri" w:hAnsi="Times New Roman" w:cs="Times New Roman"/>
          <w:sz w:val="24"/>
          <w:szCs w:val="24"/>
        </w:rPr>
        <w:t xml:space="preserve"> района «</w:t>
      </w:r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Каменно-Бродская основная</w:t>
      </w:r>
      <w:r w:rsidRPr="00D2343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школа» </w:t>
      </w:r>
      <w:r w:rsidR="001F28DD" w:rsidRPr="001F28DD">
        <w:rPr>
          <w:rFonts w:ascii="Times New Roman" w:eastAsia="Calibri" w:hAnsi="Times New Roman" w:cs="Times New Roman"/>
          <w:sz w:val="24"/>
          <w:szCs w:val="24"/>
        </w:rPr>
        <w:t xml:space="preserve">имени Героя Советского Союза Орехова Сергея Яковлевича  </w:t>
      </w:r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D23431" w:rsidRPr="00D23431" w:rsidRDefault="00A2267C" w:rsidP="001F28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действие с  02</w:t>
      </w:r>
      <w:r w:rsidR="00D23431"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.09.2013 г. «Положение о едином деловом стиле одежды и внешнем виде обучающихся </w:t>
      </w:r>
      <w:r w:rsidR="00D23431" w:rsidRPr="00D23431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="00D23431" w:rsidRPr="00D23431">
        <w:rPr>
          <w:rFonts w:ascii="Times New Roman" w:eastAsia="Calibri" w:hAnsi="Times New Roman" w:cs="Times New Roman"/>
          <w:sz w:val="24"/>
          <w:szCs w:val="24"/>
        </w:rPr>
        <w:t>Родионово-Несветайского</w:t>
      </w:r>
      <w:proofErr w:type="spellEnd"/>
      <w:r w:rsidR="00D23431" w:rsidRPr="00D23431">
        <w:rPr>
          <w:rFonts w:ascii="Times New Roman" w:eastAsia="Calibri" w:hAnsi="Times New Roman" w:cs="Times New Roman"/>
          <w:sz w:val="24"/>
          <w:szCs w:val="24"/>
        </w:rPr>
        <w:t xml:space="preserve"> района «</w:t>
      </w:r>
      <w:r w:rsidR="00D23431"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Каменно-Бродская основная</w:t>
      </w:r>
      <w:r w:rsidR="00D23431" w:rsidRPr="00D2343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школа»</w:t>
      </w:r>
      <w:proofErr w:type="gramStart"/>
      <w:r w:rsidR="00D23431" w:rsidRPr="00D2343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23431" w:rsidRPr="00D234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F28DD" w:rsidRPr="001F28D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1F28DD" w:rsidRPr="001F28DD">
        <w:rPr>
          <w:rFonts w:ascii="Times New Roman" w:eastAsia="Calibri" w:hAnsi="Times New Roman" w:cs="Times New Roman"/>
          <w:sz w:val="24"/>
          <w:szCs w:val="24"/>
        </w:rPr>
        <w:t xml:space="preserve">мени Героя Советского Союза Орехова Сергея Яковлевича  </w:t>
      </w:r>
    </w:p>
    <w:p w:rsidR="00D23431" w:rsidRPr="00D23431" w:rsidRDefault="001F28DD" w:rsidP="00D234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D23431" w:rsidRPr="00D23431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директора по ВР, совместно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="00D23431" w:rsidRPr="00D23431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настоящее «Положение о едином деловом стиле одежды и внешнем виде  </w:t>
      </w:r>
      <w:proofErr w:type="gramStart"/>
      <w:r w:rsidR="00D23431" w:rsidRPr="00D2343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D23431" w:rsidRPr="00D23431">
        <w:rPr>
          <w:rFonts w:ascii="Times New Roman" w:eastAsia="Times New Roman" w:hAnsi="Times New Roman" w:cs="Times New Roman"/>
          <w:sz w:val="24"/>
          <w:szCs w:val="24"/>
        </w:rPr>
        <w:t>…» на  информационном стенде и официальном сайте учреждения в сети Интернет;</w:t>
      </w:r>
    </w:p>
    <w:p w:rsidR="00D23431" w:rsidRPr="00D23431" w:rsidRDefault="00D23431" w:rsidP="00D234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31">
        <w:rPr>
          <w:rFonts w:ascii="Times New Roman" w:eastAsia="Times New Roman" w:hAnsi="Times New Roman" w:cs="Times New Roman"/>
          <w:sz w:val="24"/>
          <w:szCs w:val="24"/>
        </w:rPr>
        <w:t>Классным руководителям:</w:t>
      </w:r>
    </w:p>
    <w:p w:rsidR="00D23431" w:rsidRPr="00D23431" w:rsidRDefault="00D23431" w:rsidP="001F28D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3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довести до сведения всех родителей (законных представителей) обучающихся содержание  настоящего «Положения о едином деловом стиле одежды и внешнем виде обучающихся </w:t>
      </w:r>
      <w:r w:rsidRPr="00D23431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Pr="00D23431">
        <w:rPr>
          <w:rFonts w:ascii="Times New Roman" w:eastAsia="Calibri" w:hAnsi="Times New Roman" w:cs="Times New Roman"/>
          <w:sz w:val="24"/>
          <w:szCs w:val="24"/>
        </w:rPr>
        <w:t>Родионово-Несветайского</w:t>
      </w:r>
      <w:proofErr w:type="spellEnd"/>
      <w:r w:rsidRPr="00D23431">
        <w:rPr>
          <w:rFonts w:ascii="Times New Roman" w:eastAsia="Calibri" w:hAnsi="Times New Roman" w:cs="Times New Roman"/>
          <w:sz w:val="24"/>
          <w:szCs w:val="24"/>
        </w:rPr>
        <w:t xml:space="preserve"> района «</w:t>
      </w:r>
      <w:r w:rsidRPr="00D23431">
        <w:rPr>
          <w:rFonts w:ascii="Times New Roman" w:eastAsia="Times New Roman" w:hAnsi="Times New Roman" w:cs="Times New Roman"/>
          <w:sz w:val="24"/>
          <w:szCs w:val="24"/>
        </w:rPr>
        <w:t>Каменно-Бродская основная</w:t>
      </w:r>
      <w:r w:rsidRPr="00D2343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школа»</w:t>
      </w:r>
      <w:r w:rsidR="001F28DD" w:rsidRPr="001F28DD">
        <w:t xml:space="preserve"> </w:t>
      </w:r>
      <w:r w:rsidR="001F28DD" w:rsidRPr="001F28DD">
        <w:rPr>
          <w:rFonts w:ascii="Times New Roman" w:eastAsia="Calibri" w:hAnsi="Times New Roman" w:cs="Times New Roman"/>
          <w:sz w:val="24"/>
          <w:szCs w:val="24"/>
        </w:rPr>
        <w:t>имени Героя Советского Союза Орехова Сергея Яковлевича</w:t>
      </w:r>
      <w:proofErr w:type="gramStart"/>
      <w:r w:rsidR="001F28DD" w:rsidRPr="001F28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2343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23431" w:rsidRPr="00D23431" w:rsidRDefault="00D23431" w:rsidP="00D23431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31">
        <w:rPr>
          <w:rFonts w:ascii="Times New Roman" w:eastAsia="Times New Roman" w:hAnsi="Times New Roman" w:cs="Times New Roman"/>
          <w:sz w:val="24"/>
          <w:szCs w:val="24"/>
        </w:rPr>
        <w:t xml:space="preserve"> обеспечить действенный контроль соблюдения обучающимися «Положения о едином деловом стиле одежды…» с 01.</w:t>
      </w:r>
      <w:r w:rsidR="00DF00F1">
        <w:rPr>
          <w:rFonts w:ascii="Times New Roman" w:eastAsia="Times New Roman" w:hAnsi="Times New Roman" w:cs="Times New Roman"/>
          <w:sz w:val="24"/>
          <w:szCs w:val="24"/>
        </w:rPr>
        <w:t>08.2019</w:t>
      </w:r>
      <w:r w:rsidRPr="00D2343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23431" w:rsidRPr="00D23431" w:rsidRDefault="00D23431" w:rsidP="00D234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431"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настоящего приказа возложить на заместителя директора  по ВР </w:t>
      </w:r>
      <w:r w:rsidR="001F28DD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</w:t>
      </w:r>
      <w:r w:rsidR="00A22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A2267C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</w:t>
      </w:r>
      <w:r w:rsidR="001F28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Нагибина</w:t>
      </w:r>
      <w:proofErr w:type="spellEnd"/>
    </w:p>
    <w:p w:rsidR="00A2267C" w:rsidRDefault="00A2267C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7C" w:rsidRDefault="00A2267C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              </w:t>
      </w:r>
    </w:p>
    <w:p w:rsidR="00A2267C" w:rsidRDefault="00A2267C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67C" w:rsidRPr="00D23431" w:rsidRDefault="00A2267C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Default="00D23431" w:rsidP="00A226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23431" w:rsidRPr="007A6972" w:rsidRDefault="007A6972" w:rsidP="007A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9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7A6972" w:rsidRPr="007A6972" w:rsidRDefault="007A6972" w:rsidP="007A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697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от 16.07.2013 № 92</w:t>
      </w:r>
    </w:p>
    <w:p w:rsidR="007A6972" w:rsidRPr="00D23431" w:rsidRDefault="007A6972" w:rsidP="007A69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67C" w:rsidRPr="00D23431" w:rsidRDefault="00A2267C" w:rsidP="00A2267C">
      <w:pPr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3431">
        <w:rPr>
          <w:rFonts w:ascii="Times New Roman" w:eastAsia="Times New Roman" w:hAnsi="Times New Roman" w:cs="Times New Roman"/>
          <w:b/>
          <w:caps/>
          <w:lang w:eastAsia="ru-RU"/>
        </w:rPr>
        <w:t>Муниципальное бюджетное общеобразовательное учреждение</w:t>
      </w:r>
    </w:p>
    <w:p w:rsidR="00A2267C" w:rsidRPr="00D23431" w:rsidRDefault="00A2267C" w:rsidP="00A2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3431">
        <w:rPr>
          <w:rFonts w:ascii="Times New Roman" w:eastAsia="Times New Roman" w:hAnsi="Times New Roman" w:cs="Times New Roman"/>
          <w:b/>
          <w:caps/>
          <w:lang w:eastAsia="ru-RU"/>
        </w:rPr>
        <w:t>Родионово-Несветайского района</w:t>
      </w:r>
    </w:p>
    <w:p w:rsidR="00A2267C" w:rsidRPr="00D23431" w:rsidRDefault="00A2267C" w:rsidP="00A22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23431">
        <w:rPr>
          <w:rFonts w:ascii="Times New Roman" w:eastAsia="Times New Roman" w:hAnsi="Times New Roman" w:cs="Times New Roman"/>
          <w:b/>
          <w:caps/>
          <w:lang w:eastAsia="ru-RU"/>
        </w:rPr>
        <w:t>«Каменно-Бродская основная общеобразовательная школа»</w:t>
      </w:r>
    </w:p>
    <w:p w:rsidR="00A2267C" w:rsidRPr="00D23431" w:rsidRDefault="00A2267C" w:rsidP="00A2267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D23431">
        <w:rPr>
          <w:rFonts w:ascii="Times New Roman" w:eastAsia="Times New Roman" w:hAnsi="Times New Roman" w:cs="Times New Roman"/>
          <w:caps/>
          <w:lang w:eastAsia="ru-RU"/>
        </w:rPr>
        <w:t>(МБОУ «Каменно-Бродская ООШ»)</w:t>
      </w: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ind w:left="4236"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3431" w:rsidRDefault="00D23431" w:rsidP="00D234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2267C" w:rsidRPr="007A6972" w:rsidTr="00BE4BD7">
        <w:tc>
          <w:tcPr>
            <w:tcW w:w="4785" w:type="dxa"/>
            <w:vMerge w:val="restart"/>
          </w:tcPr>
          <w:p w:rsidR="00A2267C" w:rsidRPr="007A6972" w:rsidRDefault="00A2267C" w:rsidP="00BE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СОГЛАСОВАНО</w:t>
            </w:r>
          </w:p>
          <w:p w:rsidR="007A6972" w:rsidRDefault="00A2267C" w:rsidP="00BE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протокол заседания  </w:t>
            </w:r>
          </w:p>
          <w:p w:rsidR="00A2267C" w:rsidRPr="007A6972" w:rsidRDefault="00A2267C" w:rsidP="00BE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Совета школы</w:t>
            </w:r>
          </w:p>
          <w:p w:rsidR="00A2267C" w:rsidRPr="007A6972" w:rsidRDefault="00A2267C" w:rsidP="00BE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3 от 16 июля 2013 г.</w:t>
            </w:r>
          </w:p>
        </w:tc>
        <w:tc>
          <w:tcPr>
            <w:tcW w:w="4786" w:type="dxa"/>
          </w:tcPr>
          <w:p w:rsidR="00A2267C" w:rsidRPr="007A6972" w:rsidRDefault="00A2267C" w:rsidP="00BE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УТВЕРЖДАЮ</w:t>
            </w:r>
          </w:p>
        </w:tc>
      </w:tr>
      <w:tr w:rsidR="00A2267C" w:rsidRPr="007A6972" w:rsidTr="00BE4BD7">
        <w:tc>
          <w:tcPr>
            <w:tcW w:w="4785" w:type="dxa"/>
            <w:vMerge/>
          </w:tcPr>
          <w:p w:rsidR="00A2267C" w:rsidRPr="007A6972" w:rsidRDefault="00A2267C" w:rsidP="00BE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267C" w:rsidRPr="007A6972" w:rsidRDefault="00A2267C" w:rsidP="00BE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</w:tr>
      <w:tr w:rsidR="00A2267C" w:rsidRPr="007A6972" w:rsidTr="00BE4BD7">
        <w:tc>
          <w:tcPr>
            <w:tcW w:w="4785" w:type="dxa"/>
            <w:vMerge/>
          </w:tcPr>
          <w:p w:rsidR="00A2267C" w:rsidRPr="007A6972" w:rsidRDefault="00A2267C" w:rsidP="00BE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267C" w:rsidRPr="007A6972" w:rsidRDefault="00A2267C" w:rsidP="00BE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 Трофимова Е.Н.</w:t>
            </w:r>
          </w:p>
          <w:p w:rsidR="00A2267C" w:rsidRPr="007A6972" w:rsidRDefault="00A2267C" w:rsidP="00BE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2267C" w:rsidRPr="007A6972" w:rsidTr="003003E4">
        <w:trPr>
          <w:trHeight w:val="80"/>
        </w:trPr>
        <w:tc>
          <w:tcPr>
            <w:tcW w:w="4785" w:type="dxa"/>
          </w:tcPr>
          <w:p w:rsidR="00A2267C" w:rsidRPr="007A6972" w:rsidRDefault="00A2267C" w:rsidP="00BE4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267C" w:rsidRPr="007A6972" w:rsidRDefault="00A2267C" w:rsidP="00BE4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A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Приказ №</w:t>
            </w:r>
            <w:r w:rsidR="007A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A69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 от 16 июля 2013 г.</w:t>
            </w:r>
          </w:p>
        </w:tc>
      </w:tr>
    </w:tbl>
    <w:p w:rsidR="00D23431" w:rsidRPr="00D23431" w:rsidRDefault="00D23431" w:rsidP="00D234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3431" w:rsidRPr="00D23431" w:rsidRDefault="00D23431" w:rsidP="00A2267C">
      <w:pPr>
        <w:autoSpaceDE w:val="0"/>
        <w:autoSpaceDN w:val="0"/>
        <w:adjustRightInd w:val="0"/>
        <w:spacing w:after="0" w:line="240" w:lineRule="auto"/>
        <w:ind w:left="4236" w:firstLine="708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3431" w:rsidRPr="00D23431" w:rsidRDefault="00D23431" w:rsidP="00D23431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  <w:r w:rsidRPr="00D2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едином деловом стиле одежды                                                                                    и внешнем виде </w:t>
      </w:r>
      <w:proofErr w:type="gramStart"/>
      <w:r w:rsidRPr="00D2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D2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43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D23431">
        <w:rPr>
          <w:rFonts w:ascii="Times New Roman" w:eastAsia="Calibri" w:hAnsi="Times New Roman" w:cs="Times New Roman"/>
          <w:b/>
          <w:sz w:val="28"/>
          <w:szCs w:val="28"/>
        </w:rPr>
        <w:t>Родионово-Несветайского</w:t>
      </w:r>
      <w:proofErr w:type="spellEnd"/>
      <w:r w:rsidRPr="00D23431">
        <w:rPr>
          <w:rFonts w:ascii="Times New Roman" w:eastAsia="Calibri" w:hAnsi="Times New Roman" w:cs="Times New Roman"/>
          <w:b/>
          <w:sz w:val="28"/>
          <w:szCs w:val="28"/>
        </w:rPr>
        <w:t xml:space="preserve"> района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Каменно-Бродская основная </w:t>
      </w:r>
      <w:r w:rsidRPr="00D23431">
        <w:rPr>
          <w:rFonts w:ascii="Times New Roman" w:eastAsia="Calibri" w:hAnsi="Times New Roman" w:cs="Times New Roman"/>
          <w:b/>
          <w:sz w:val="28"/>
          <w:szCs w:val="28"/>
        </w:rPr>
        <w:t>общеобразовательная школа»</w:t>
      </w: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31" w:rsidRPr="00D23431" w:rsidRDefault="00D23431" w:rsidP="00D23431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  </w:t>
      </w:r>
      <w:proofErr w:type="gramStart"/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Введение единого делового стиля одежды для обучающихся </w:t>
      </w:r>
      <w:r w:rsidRPr="00D23431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D23431">
        <w:rPr>
          <w:rFonts w:ascii="Times New Roman" w:eastAsia="Calibri" w:hAnsi="Times New Roman" w:cs="Times New Roman"/>
          <w:sz w:val="28"/>
          <w:szCs w:val="28"/>
        </w:rPr>
        <w:t>Родионово-Несветайского</w:t>
      </w:r>
      <w:proofErr w:type="spellEnd"/>
      <w:r w:rsidRPr="00D23431"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Каменно-Бродская основная </w:t>
      </w:r>
      <w:r w:rsidRPr="00D23431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общеобразовательная школа» (далее - учреждения) </w:t>
      </w: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Pr="00D23431">
        <w:rPr>
          <w:rFonts w:ascii="Times New Roman" w:eastAsia="Calibri" w:hAnsi="Times New Roman" w:cs="Times New Roman"/>
          <w:sz w:val="28"/>
          <w:szCs w:val="28"/>
        </w:rPr>
        <w:t xml:space="preserve">п.18 ч.3 ст.28 Федерального Закона № 273-ФЗ от 29.12.2012 «Об образовании в Российской Федерации» (вступающего в силу с 01.09.2013), решением общешкольного родительского </w:t>
      </w:r>
      <w:r w:rsidRPr="007A69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собрания </w:t>
      </w:r>
      <w:r w:rsidR="007A6972" w:rsidRPr="007A69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24.05</w:t>
      </w:r>
      <w:r w:rsidRPr="007A69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.2013</w:t>
      </w:r>
      <w:r w:rsidRPr="007A69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2343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</w:t>
      </w:r>
      <w:proofErr w:type="gramEnd"/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</w:t>
      </w: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Данное положение разработано </w:t>
      </w:r>
      <w:r w:rsidRPr="00D2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целях:</w:t>
      </w:r>
    </w:p>
    <w:p w:rsidR="00D23431" w:rsidRPr="00D23431" w:rsidRDefault="00D23431" w:rsidP="00D23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обучающихся удобной и эстетичной одеждой в повседневной школьной жизни;</w:t>
      </w:r>
    </w:p>
    <w:p w:rsidR="00D23431" w:rsidRPr="00D23431" w:rsidRDefault="00D23431" w:rsidP="00D23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 признаков социального, имущественного и религиозного различия между обучающимися;</w:t>
      </w:r>
    </w:p>
    <w:p w:rsidR="00D23431" w:rsidRPr="00D23431" w:rsidRDefault="00D23431" w:rsidP="00D23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возникновения у обучающихся психологического дискомфорта перед сверстниками;</w:t>
      </w:r>
    </w:p>
    <w:p w:rsidR="00D23431" w:rsidRPr="00D23431" w:rsidRDefault="00D23431" w:rsidP="00D23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1.3. Введение единого делового стиля одежды для обучающихся учреждения решает следующие задачи:</w:t>
      </w:r>
    </w:p>
    <w:p w:rsidR="00D23431" w:rsidRPr="00D23431" w:rsidRDefault="00D23431" w:rsidP="00D2343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дисциплины и порядка, культуры внешнего вида обучающихся, соответствующих образовательному учреждению;</w:t>
      </w:r>
    </w:p>
    <w:p w:rsidR="00D23431" w:rsidRPr="00D23431" w:rsidRDefault="00D23431" w:rsidP="00D23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деловой атмосферы, необходимой для получения качественного образования;</w:t>
      </w:r>
    </w:p>
    <w:p w:rsidR="00D23431" w:rsidRPr="00D23431" w:rsidRDefault="00D23431" w:rsidP="00D23431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чувства причастности к делам классного коллектива и учреждения в целом.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Настоящим Положением устанавливаются определения единого делового стиля одежды и порядок его ношения для обучающихся </w:t>
      </w:r>
      <w:r w:rsidRPr="00D23431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бюджетного общеобразовательного учреждения </w:t>
      </w:r>
      <w:proofErr w:type="spellStart"/>
      <w:r w:rsidRPr="00D23431">
        <w:rPr>
          <w:rFonts w:ascii="Times New Roman" w:eastAsia="Calibri" w:hAnsi="Times New Roman" w:cs="Times New Roman"/>
          <w:sz w:val="28"/>
          <w:szCs w:val="28"/>
        </w:rPr>
        <w:t>Родионово-Н</w:t>
      </w:r>
      <w:r w:rsidR="00C37B3F">
        <w:rPr>
          <w:rFonts w:ascii="Times New Roman" w:eastAsia="Calibri" w:hAnsi="Times New Roman" w:cs="Times New Roman"/>
          <w:sz w:val="28"/>
          <w:szCs w:val="28"/>
        </w:rPr>
        <w:t>есветайского</w:t>
      </w:r>
      <w:proofErr w:type="spellEnd"/>
      <w:r w:rsidR="00C37B3F">
        <w:rPr>
          <w:rFonts w:ascii="Times New Roman" w:eastAsia="Calibri" w:hAnsi="Times New Roman" w:cs="Times New Roman"/>
          <w:sz w:val="28"/>
          <w:szCs w:val="28"/>
        </w:rPr>
        <w:t xml:space="preserve"> района «Каменно-Бродская основная</w:t>
      </w:r>
      <w:r w:rsidRPr="00D23431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школа»</w:t>
      </w: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>1.5. Одежда обучающихся учреждения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постановлением Главного государственного санитарного врача Российск</w:t>
      </w:r>
      <w:r w:rsidR="007A6972">
        <w:rPr>
          <w:rFonts w:ascii="Times New Roman" w:eastAsia="Calibri" w:hAnsi="Times New Roman" w:cs="Times New Roman"/>
          <w:sz w:val="28"/>
          <w:szCs w:val="28"/>
          <w:lang w:eastAsia="ru-RU"/>
        </w:rPr>
        <w:t>ой Федерации от 17.04.2003 № 51</w:t>
      </w:r>
    </w:p>
    <w:p w:rsidR="00D23431" w:rsidRPr="00D23431" w:rsidRDefault="00D23431" w:rsidP="007A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Общие принципы создания внешнего вида.</w:t>
      </w: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Одежда обучающихся носит светский характер (не допускается ношение религиозной одежды, одежды с религиозными атрибутами, в том числе с атрибутами одежды, закрывающими лицо обучающегося и (или) с религиозной символикой).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Одежда обучающихся должна обязательно быть чистой, свежевыглаженной.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Обучающимся з</w:t>
      </w:r>
      <w:r w:rsidRPr="00D2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апрещается ношение в учебное время:</w:t>
      </w:r>
    </w:p>
    <w:p w:rsidR="00D23431" w:rsidRPr="00D23431" w:rsidRDefault="00D23431" w:rsidP="00D234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жинсовой, спортивной  одежды, одежды бельевого стиля, прозрачных (полупрозрачных), декольтированных, сильно облегающих (обтягивающих) платьев, блузок;</w:t>
      </w:r>
      <w:proofErr w:type="gramEnd"/>
    </w:p>
    <w:p w:rsidR="00D23431" w:rsidRPr="00D23431" w:rsidRDefault="00D23431" w:rsidP="00D234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обуви (кроме уроков физической культуры или спортивных соревнований) или обуви на высоком каблуке (выше 7 см);</w:t>
      </w:r>
    </w:p>
    <w:p w:rsidR="00D23431" w:rsidRPr="00D23431" w:rsidRDefault="00D23431" w:rsidP="00D234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экстравагантных стрижек и причёсок (в т.ч. окрашивание волос в яркие, неестественные оттенки).</w:t>
      </w:r>
    </w:p>
    <w:p w:rsidR="00D23431" w:rsidRPr="00D23431" w:rsidRDefault="00D23431" w:rsidP="00D234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длинных ногтей, маникюра ярких экстравагантных тонов, вечерних вариантов макияжа, массивных серёг, колец и других украшений и изделий, пирсинга.</w:t>
      </w:r>
    </w:p>
    <w:p w:rsidR="00D23431" w:rsidRPr="00D23431" w:rsidRDefault="00D23431" w:rsidP="00D2343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одежды, обуви и аксессуаров с травмирующей фурнитурой, символикой асоциальных неформальных молодёжных объединений, а также пропагандирующих </w:t>
      </w:r>
      <w:proofErr w:type="spellStart"/>
      <w:r w:rsidRPr="00D2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психоактивные</w:t>
      </w:r>
      <w:proofErr w:type="spellEnd"/>
      <w:r w:rsidRPr="00D2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и противоправное поведение.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Одежда обучающихся должна соответствовать погоде и месту проведения учебных занятий, температурному режиму в помещении.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к деловому стилю одежды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>Для обучающихся учреждения устанавливаются следующие виды одежды:</w:t>
      </w:r>
    </w:p>
    <w:p w:rsidR="00D23431" w:rsidRPr="00D23431" w:rsidRDefault="00D23431" w:rsidP="007A697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повседневная одежда (используется для посещения учебных занятий);</w:t>
      </w:r>
    </w:p>
    <w:p w:rsidR="00D23431" w:rsidRPr="00D23431" w:rsidRDefault="00D23431" w:rsidP="007A697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>парадная одежда (используется в дни проведения праздников и торжественных линеек);</w:t>
      </w:r>
    </w:p>
    <w:p w:rsidR="00D23431" w:rsidRPr="00D23431" w:rsidRDefault="00D23431" w:rsidP="007A6972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 одежда (используется на занятиях физической культурой и спортом).</w:t>
      </w:r>
    </w:p>
    <w:p w:rsidR="00D23431" w:rsidRPr="00D23431" w:rsidRDefault="00D23431" w:rsidP="00D2343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Повседневная одежда для мальчиков и юношей включает т</w:t>
      </w: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ёмные брюки (костюм), светлую однотонную сорочку (или водолазку в зимнее время года), возможен пиджак, жилет, дополненные галстуком.</w:t>
      </w:r>
    </w:p>
    <w:p w:rsidR="00D23431" w:rsidRPr="00D23431" w:rsidRDefault="00D23431" w:rsidP="00D23431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Повседневная</w:t>
      </w:r>
      <w:proofErr w:type="gramEnd"/>
      <w:r w:rsidRPr="00D2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одеждадля девочек и девушек включает тёмную светлую однотонную  </w:t>
      </w: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непрозрачную блузку длиной ниже талии (или водолазку в зимнее время года), </w:t>
      </w:r>
      <w:r w:rsidRPr="00D2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юбку, </w:t>
      </w: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</w:t>
      </w:r>
      <w:r w:rsidRPr="00D2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(сарафан) </w:t>
      </w: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длиной не выше 10 см от верхней границы колена и не ниже середины голени, возможны пиджак и (или) жилет, дополненные фартуком, съёмным воротником, галстуком, классические брюки, костюм. Обувь- классические туфли, босоножки на ремешке, высота каблука не более 3 см для обучающихся 5-7 классов, и не</w:t>
      </w:r>
      <w:r w:rsidR="00C37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 см для обучающихся 8-9</w:t>
      </w: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</w:t>
      </w: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Парадная одежда обучающихся состоит из повседневной одежды, дополненной  белой сорочкой для мальчиков и юношей и  белой непрозрачной блузой (длиной ниже талии) для девочек и девушек.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D23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одежда обучающихся</w:t>
      </w: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футболку, спортивные трусы (шорты) и (или) спортивные брюки, спортивный костюм, кроссовки или кеды. Спортивная одежда должна соответствовать погоде и месту проведения физкультурных занятий. 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Допускается ношение </w:t>
      </w:r>
      <w:proofErr w:type="gramStart"/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холодное время года однотонных джемперов, свитеров и пуловеров неярких цветов  сочетающейся цветовой гаммы.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Pr="00D23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обучающихся может иметь отличительные знаки (класса, ступени обучения): эмблемы, нашивки, значки, галстуки и так далее.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Все обучающиеся обязательно должны ежедневно иметь сменную обувь.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обучающихся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Обучающийся имеет право:</w:t>
      </w:r>
    </w:p>
    <w:p w:rsidR="00D23431" w:rsidRPr="00D23431" w:rsidRDefault="00D23431" w:rsidP="00D234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повседневную одежду делового стиля в соответствии с предложенными вариантами;</w:t>
      </w:r>
    </w:p>
    <w:p w:rsidR="00D23431" w:rsidRPr="00D23431" w:rsidRDefault="00D23431" w:rsidP="00D2343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подбирать рубашки, блузки, аксессуары к школьному костюму в повседневной жизни.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Обучающийся обязан:</w:t>
      </w:r>
    </w:p>
    <w:p w:rsidR="00D23431" w:rsidRPr="00D23431" w:rsidRDefault="00D23431" w:rsidP="00D234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носить повседневную  одежду делового стиля;</w:t>
      </w:r>
    </w:p>
    <w:p w:rsidR="00D23431" w:rsidRPr="00D23431" w:rsidRDefault="00D23431" w:rsidP="00D2343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одежду в чистоте, помнить, что внешний вид ученика – это лицо школы.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Спортивная форма в дни проведения уроков физической культуры и (или) спортивных соревнований приносится обучающимися с собой.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дни проведения торжественных линеек, праздников обучающиеся надевают парадный вариант  одежды.</w:t>
      </w: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</w:t>
      </w: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3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родителей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Родители обучающихся обязаны обеспечить наличие одежды делового стиля, соответствующей требованиям данного Положения, на протяжении всего периода обучения в учреждении. 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Контролировать внешний вид обучающихся перед выходом из дома в строгом соответствии с требованиями Положения.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Выполнять все пункты данного Положения.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23431" w:rsidRPr="00D23431" w:rsidRDefault="00D23431" w:rsidP="00D2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Заключительные положения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Несоблюдение обучающимися данного Положения является нарушением действующих нормативных локальных актов учреждения.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случае явки обучающегося на учебные занятия без одежды делового стиля классные руководители обязаны поставить в известность родителей (законных представителей) обучающегося в течение учебного дня.</w:t>
      </w:r>
    </w:p>
    <w:p w:rsidR="00D23431" w:rsidRPr="00D23431" w:rsidRDefault="00D23431" w:rsidP="00D23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43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За нарушение данного Положения обучающиеся могут быть подвергнуты общественному порицанию.</w:t>
      </w:r>
    </w:p>
    <w:p w:rsidR="00D23431" w:rsidRPr="00D23431" w:rsidRDefault="00D23431" w:rsidP="007A6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4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68F2" w:rsidRPr="00D23431" w:rsidRDefault="00EC68F2">
      <w:pPr>
        <w:rPr>
          <w:rFonts w:ascii="Times New Roman" w:hAnsi="Times New Roman" w:cs="Times New Roman"/>
          <w:sz w:val="24"/>
          <w:szCs w:val="24"/>
        </w:rPr>
      </w:pPr>
    </w:p>
    <w:sectPr w:rsidR="00EC68F2" w:rsidRPr="00D23431" w:rsidSect="00C203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formShadowCTT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CF1"/>
    <w:multiLevelType w:val="multilevel"/>
    <w:tmpl w:val="0C72C5F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920FB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4A7197F"/>
    <w:multiLevelType w:val="hybridMultilevel"/>
    <w:tmpl w:val="AEEAB600"/>
    <w:lvl w:ilvl="0" w:tplc="C3EA8A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InformShadowCTT" w:hAnsi="InformShadowC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InformShadowCTT" w:hAnsi="InformShadowC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InformShadowCTT" w:hAnsi="InformShadowCTT" w:hint="default"/>
      </w:rPr>
    </w:lvl>
  </w:abstractNum>
  <w:abstractNum w:abstractNumId="3">
    <w:nsid w:val="3F530DD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43B40FF8"/>
    <w:multiLevelType w:val="hybridMultilevel"/>
    <w:tmpl w:val="289436B2"/>
    <w:lvl w:ilvl="0" w:tplc="C3EA8A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InformShadowCTT" w:hAnsi="InformShadowC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InformShadowCTT" w:hAnsi="InformShadowC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InformShadowCTT" w:hAnsi="InformShadowCTT" w:hint="default"/>
      </w:rPr>
    </w:lvl>
  </w:abstractNum>
  <w:abstractNum w:abstractNumId="5">
    <w:nsid w:val="476D6DF3"/>
    <w:multiLevelType w:val="hybridMultilevel"/>
    <w:tmpl w:val="A79C9D12"/>
    <w:lvl w:ilvl="0" w:tplc="C3EA8AC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InformShadowCTT" w:hAnsi="InformShadowCTT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InformShadowCTT" w:hAnsi="InformShadowCTT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InformShadowCTT" w:hAnsi="InformShadowCTT" w:hint="default"/>
      </w:rPr>
    </w:lvl>
  </w:abstractNum>
  <w:abstractNum w:abstractNumId="6">
    <w:nsid w:val="5F017231"/>
    <w:multiLevelType w:val="hybridMultilevel"/>
    <w:tmpl w:val="2420518A"/>
    <w:lvl w:ilvl="0" w:tplc="C3EA8A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InformShadowCTT" w:hAnsi="InformShadowC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InformShadowCTT" w:hAnsi="InformShadowC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InformShadowCTT" w:hAnsi="InformShadowCTT" w:hint="default"/>
      </w:rPr>
    </w:lvl>
  </w:abstractNum>
  <w:abstractNum w:abstractNumId="7">
    <w:nsid w:val="63144C4A"/>
    <w:multiLevelType w:val="multilevel"/>
    <w:tmpl w:val="DFA8EB58"/>
    <w:lvl w:ilvl="0">
      <w:start w:val="3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0EF5A42"/>
    <w:multiLevelType w:val="hybridMultilevel"/>
    <w:tmpl w:val="949C8824"/>
    <w:lvl w:ilvl="0" w:tplc="C3EA8A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InformShadowCTT" w:hAnsi="InformShadowC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InformShadowCTT" w:hAnsi="InformShadowC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InformShadowCTT" w:hAnsi="InformShadowCTT" w:hint="default"/>
      </w:rPr>
    </w:lvl>
  </w:abstractNum>
  <w:abstractNum w:abstractNumId="9">
    <w:nsid w:val="7C1175C5"/>
    <w:multiLevelType w:val="hybridMultilevel"/>
    <w:tmpl w:val="BE60ECAA"/>
    <w:lvl w:ilvl="0" w:tplc="C3EA8AC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InformShadowCTT" w:hAnsi="InformShadowC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InformShadowCTT" w:hAnsi="InformShadowC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InformShadowCTT" w:hAnsi="InformShadowCTT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431"/>
    <w:rsid w:val="0012169A"/>
    <w:rsid w:val="001B1A0A"/>
    <w:rsid w:val="001F28DD"/>
    <w:rsid w:val="003003E4"/>
    <w:rsid w:val="00634248"/>
    <w:rsid w:val="007A6972"/>
    <w:rsid w:val="00A2267C"/>
    <w:rsid w:val="00AF7875"/>
    <w:rsid w:val="00C37B3F"/>
    <w:rsid w:val="00D23431"/>
    <w:rsid w:val="00DF00F1"/>
    <w:rsid w:val="00EC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93D9-9119-4985-8DC6-8B24EADB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Елена Нагибина</cp:lastModifiedBy>
  <cp:revision>11</cp:revision>
  <cp:lastPrinted>2015-03-30T09:57:00Z</cp:lastPrinted>
  <dcterms:created xsi:type="dcterms:W3CDTF">2015-01-30T12:27:00Z</dcterms:created>
  <dcterms:modified xsi:type="dcterms:W3CDTF">2019-09-03T05:43:00Z</dcterms:modified>
</cp:coreProperties>
</file>