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 обучающихся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Каменно-Бродская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C84335">
        <w:rPr>
          <w:rFonts w:ascii="Times New Roman" w:hAnsi="Times New Roman" w:cs="Times New Roman"/>
          <w:b/>
          <w:bCs/>
          <w:sz w:val="28"/>
          <w:szCs w:val="28"/>
        </w:rPr>
        <w:t>ОШ»</w:t>
      </w:r>
      <w:r w:rsidR="00941599" w:rsidRPr="00941599">
        <w:t xml:space="preserve"> </w:t>
      </w:r>
      <w:r w:rsidR="00941599" w:rsidRPr="00941599"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Орехова С.Я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C843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4335">
        <w:rPr>
          <w:rFonts w:ascii="Times New Roman" w:hAnsi="Times New Roman" w:cs="Times New Roman"/>
          <w:sz w:val="28"/>
          <w:szCs w:val="28"/>
        </w:rPr>
        <w:t xml:space="preserve"> проводится в соответствии с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335">
        <w:rPr>
          <w:rFonts w:ascii="Times New Roman" w:hAnsi="Times New Roman" w:cs="Times New Roman"/>
          <w:sz w:val="28"/>
          <w:szCs w:val="28"/>
        </w:rPr>
        <w:t>Календарным учеб</w:t>
      </w:r>
      <w:r>
        <w:rPr>
          <w:rFonts w:ascii="Times New Roman" w:hAnsi="Times New Roman" w:cs="Times New Roman"/>
          <w:sz w:val="28"/>
          <w:szCs w:val="28"/>
        </w:rPr>
        <w:t>ным графиком МБОУ «Каменно-Бродская ООШ»</w:t>
      </w:r>
      <w:r w:rsidR="00941599" w:rsidRPr="00941599">
        <w:t xml:space="preserve"> </w:t>
      </w:r>
      <w:r w:rsidR="00941599" w:rsidRPr="00941599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</w:t>
      </w:r>
      <w:r w:rsidRPr="00C84335">
        <w:rPr>
          <w:rFonts w:ascii="Times New Roman" w:hAnsi="Times New Roman" w:cs="Times New Roman"/>
          <w:sz w:val="28"/>
          <w:szCs w:val="28"/>
        </w:rPr>
        <w:t>Учебного плана по уровням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(начальное общее </w:t>
      </w:r>
      <w:r w:rsidRPr="00C84335">
        <w:rPr>
          <w:rFonts w:ascii="Times New Roman" w:hAnsi="Times New Roman" w:cs="Times New Roman"/>
          <w:sz w:val="28"/>
          <w:szCs w:val="28"/>
        </w:rPr>
        <w:t>образование, основное общее образовани</w:t>
      </w:r>
      <w:r>
        <w:rPr>
          <w:rFonts w:ascii="Times New Roman" w:hAnsi="Times New Roman" w:cs="Times New Roman"/>
          <w:sz w:val="28"/>
          <w:szCs w:val="28"/>
        </w:rPr>
        <w:t xml:space="preserve">е, среднее общее образование) с </w:t>
      </w:r>
      <w:r w:rsidRPr="00C84335">
        <w:rPr>
          <w:rFonts w:ascii="Times New Roman" w:hAnsi="Times New Roman" w:cs="Times New Roman"/>
          <w:sz w:val="28"/>
          <w:szCs w:val="28"/>
        </w:rPr>
        <w:t>учетом требований ФГОС НОО, ФГО</w:t>
      </w:r>
      <w:r>
        <w:rPr>
          <w:rFonts w:ascii="Times New Roman" w:hAnsi="Times New Roman" w:cs="Times New Roman"/>
          <w:sz w:val="28"/>
          <w:szCs w:val="28"/>
        </w:rPr>
        <w:t xml:space="preserve">С ООО, ФКГОС и в соответствии с </w:t>
      </w:r>
      <w:r w:rsidRPr="00C84335">
        <w:rPr>
          <w:rFonts w:ascii="Times New Roman" w:hAnsi="Times New Roman" w:cs="Times New Roman"/>
          <w:sz w:val="28"/>
          <w:szCs w:val="28"/>
        </w:rPr>
        <w:t>Положением о формах, периодичн</w:t>
      </w:r>
      <w:r>
        <w:rPr>
          <w:rFonts w:ascii="Times New Roman" w:hAnsi="Times New Roman" w:cs="Times New Roman"/>
          <w:sz w:val="28"/>
          <w:szCs w:val="28"/>
        </w:rPr>
        <w:t xml:space="preserve">ости, порядке текущего контроля </w:t>
      </w:r>
      <w:r w:rsidRPr="00C84335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МБОУ</w:t>
      </w:r>
      <w:proofErr w:type="gramEnd"/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«Каменно-Бродская О</w:t>
      </w:r>
      <w:r w:rsidRPr="00C84335">
        <w:rPr>
          <w:rFonts w:ascii="Times New Roman" w:hAnsi="Times New Roman" w:cs="Times New Roman"/>
          <w:sz w:val="28"/>
          <w:szCs w:val="28"/>
        </w:rPr>
        <w:t>ОШ»</w:t>
      </w:r>
      <w:r w:rsidR="00941599" w:rsidRPr="00941599">
        <w:t xml:space="preserve"> </w:t>
      </w:r>
      <w:r w:rsidR="00941599" w:rsidRPr="00941599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bookmarkStart w:id="0" w:name="_GoBack"/>
      <w:bookmarkEnd w:id="0"/>
      <w:r w:rsidRPr="00C84335">
        <w:rPr>
          <w:rFonts w:ascii="Times New Roman" w:hAnsi="Times New Roman" w:cs="Times New Roman"/>
          <w:sz w:val="28"/>
          <w:szCs w:val="28"/>
        </w:rPr>
        <w:t xml:space="preserve"> (приказ ОО № 49 от 19.02.2014).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r w:rsidRPr="00C84335">
        <w:rPr>
          <w:rFonts w:ascii="Times New Roman" w:hAnsi="Times New Roman" w:cs="Times New Roman"/>
          <w:sz w:val="28"/>
          <w:szCs w:val="28"/>
        </w:rPr>
        <w:t>- это оценка качества усвоения обучающимися основной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образовательной программы, в том числе отде</w:t>
      </w:r>
      <w:r>
        <w:rPr>
          <w:rFonts w:ascii="Times New Roman" w:hAnsi="Times New Roman" w:cs="Times New Roman"/>
          <w:sz w:val="28"/>
          <w:szCs w:val="28"/>
        </w:rPr>
        <w:t xml:space="preserve">льной её части или всего объёма </w:t>
      </w:r>
      <w:r w:rsidRPr="00C84335">
        <w:rPr>
          <w:rFonts w:ascii="Times New Roman" w:hAnsi="Times New Roman" w:cs="Times New Roman"/>
          <w:sz w:val="28"/>
          <w:szCs w:val="28"/>
        </w:rPr>
        <w:t>учебного предмета, курса, дисциплины (мо</w:t>
      </w:r>
      <w:r>
        <w:rPr>
          <w:rFonts w:ascii="Times New Roman" w:hAnsi="Times New Roman" w:cs="Times New Roman"/>
          <w:sz w:val="28"/>
          <w:szCs w:val="28"/>
        </w:rPr>
        <w:t xml:space="preserve">дуля) образовательной программы </w:t>
      </w:r>
      <w:r w:rsidRPr="00C84335">
        <w:rPr>
          <w:rFonts w:ascii="Times New Roman" w:hAnsi="Times New Roman" w:cs="Times New Roman"/>
          <w:sz w:val="28"/>
          <w:szCs w:val="28"/>
        </w:rPr>
        <w:t>в процессе или по окончанию их и</w:t>
      </w:r>
      <w:r>
        <w:rPr>
          <w:rFonts w:ascii="Times New Roman" w:hAnsi="Times New Roman" w:cs="Times New Roman"/>
          <w:sz w:val="28"/>
          <w:szCs w:val="28"/>
        </w:rPr>
        <w:t xml:space="preserve">зучения по результатам проверки </w:t>
      </w:r>
      <w:r w:rsidRPr="00C84335">
        <w:rPr>
          <w:rFonts w:ascii="Times New Roman" w:hAnsi="Times New Roman" w:cs="Times New Roman"/>
          <w:sz w:val="28"/>
          <w:szCs w:val="28"/>
        </w:rPr>
        <w:t>(проверок), которая обеспечивает оперативное управление учебной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деятельностью учащихся и её корректировку.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>Виды аттестации: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- </w:t>
      </w: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внешняя: </w:t>
      </w:r>
      <w:r w:rsidRPr="00C84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итоговая аттестация выпускников (в том числе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государственная) - </w:t>
      </w:r>
      <w:r w:rsidRPr="00C84335">
        <w:rPr>
          <w:rFonts w:ascii="Times New Roman" w:hAnsi="Times New Roman" w:cs="Times New Roman"/>
          <w:sz w:val="28"/>
          <w:szCs w:val="28"/>
        </w:rPr>
        <w:t>характеризует уровень достижения предметных 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43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84335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необходимых для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продолжения образования. Государственная итоговая аттестация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выпускников осуществляется внешними (по отношению к ОО) органами в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в области образования;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- </w:t>
      </w: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внутренняя: </w:t>
      </w:r>
      <w:r w:rsidRPr="00C84335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отдельной её части или всего объёма учебного предмета, курса, дисциплины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(модуля) образовательной программы, сопровождается </w:t>
      </w:r>
      <w:r w:rsidRPr="00C84335">
        <w:rPr>
          <w:rFonts w:ascii="Times New Roman" w:hAnsi="Times New Roman" w:cs="Times New Roman"/>
          <w:b/>
          <w:bCs/>
          <w:sz w:val="28"/>
          <w:szCs w:val="28"/>
        </w:rPr>
        <w:t>текущим контролем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и </w:t>
      </w: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аттестацией </w:t>
      </w:r>
      <w:r w:rsidRPr="00C84335">
        <w:rPr>
          <w:rFonts w:ascii="Times New Roman" w:hAnsi="Times New Roman" w:cs="Times New Roman"/>
          <w:sz w:val="28"/>
          <w:szCs w:val="28"/>
        </w:rPr>
        <w:t>обучающихся, проводимой в формах 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порядке, установленном образовательной организацией (</w:t>
      </w: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плановая </w:t>
      </w:r>
      <w:r w:rsidRPr="00C84335">
        <w:rPr>
          <w:rFonts w:ascii="Times New Roman" w:hAnsi="Times New Roman" w:cs="Times New Roman"/>
          <w:sz w:val="28"/>
          <w:szCs w:val="28"/>
        </w:rPr>
        <w:t>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>внеплановая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Pr="00C84335">
        <w:rPr>
          <w:rFonts w:ascii="Times New Roman" w:hAnsi="Times New Roman" w:cs="Times New Roman"/>
          <w:sz w:val="28"/>
          <w:szCs w:val="28"/>
        </w:rPr>
        <w:t xml:space="preserve">обучающихся - </w:t>
      </w:r>
      <w:proofErr w:type="spellStart"/>
      <w:r w:rsidRPr="00C843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мониторинг индивидуальных образовательных достижений обучающихся,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определяющий успешность освоения образовательной программы, в том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числе отдельной её части или всего объёма учебного предмета, курса,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дисциплины (модуля) в течение учебного года, и подведение итогов по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завершении определённого временного промежутка (четверть, полугодие,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год).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>Цели и задачи промежуточной аттестации</w:t>
      </w:r>
      <w:r w:rsidRPr="00C84335">
        <w:rPr>
          <w:rFonts w:ascii="Times New Roman" w:hAnsi="Times New Roman" w:cs="Times New Roman"/>
          <w:sz w:val="28"/>
          <w:szCs w:val="28"/>
        </w:rPr>
        <w:t>: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- установление фактического уровня теоретических знаний учащихся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по предметам компонентов учебного плана, их практических умений 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навыков;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- соответствие этого уровня требованиям федерального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стандарта;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- соответствие требованиям к результатам освоения обучающимися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основной образовательной программы;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- контроль предметных и </w:t>
      </w:r>
      <w:proofErr w:type="spellStart"/>
      <w:r w:rsidRPr="00C843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84335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- контроль выполнения учебных программ и рабочих программ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учителя.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Плановая промежуточная аттестация </w:t>
      </w:r>
      <w:r w:rsidRPr="00C84335">
        <w:rPr>
          <w:rFonts w:ascii="Times New Roman" w:hAnsi="Times New Roman" w:cs="Times New Roman"/>
          <w:sz w:val="28"/>
          <w:szCs w:val="28"/>
        </w:rPr>
        <w:t>носит обязательный характер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для учащихся школы, к ней относится четвертная, полугодовая и годовая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промежуточная аттестация, которая включает: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  <w:u w:val="single"/>
        </w:rPr>
        <w:t>Стартовый (предварительный) контроль</w:t>
      </w:r>
      <w:r w:rsidRPr="00C84335">
        <w:rPr>
          <w:rFonts w:ascii="Times New Roman" w:hAnsi="Times New Roman" w:cs="Times New Roman"/>
          <w:sz w:val="28"/>
          <w:szCs w:val="28"/>
        </w:rPr>
        <w:t xml:space="preserve"> - осуществляется в начале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учебного года (или перед изучением новых крупных разделов). Носит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диагностический характер. Цель стартового контроля: зафиксировать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начальный уровень подготовки ученика, имеющиеся у него знания, умения 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универсальные учебные действия, связанные с предстоящей деятельностью.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84335">
        <w:rPr>
          <w:rFonts w:ascii="Times New Roman" w:hAnsi="Times New Roman" w:cs="Times New Roman"/>
          <w:sz w:val="28"/>
          <w:szCs w:val="28"/>
          <w:u w:val="single"/>
        </w:rPr>
        <w:t>Полугодовой (четвертной) промежуточный контроль</w:t>
      </w:r>
      <w:r w:rsidRPr="00C84335">
        <w:rPr>
          <w:rFonts w:ascii="Times New Roman" w:hAnsi="Times New Roman" w:cs="Times New Roman"/>
          <w:sz w:val="28"/>
          <w:szCs w:val="28"/>
        </w:rPr>
        <w:t xml:space="preserve"> - проводится по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итогам полугодия (четверти), обеспечивает оперативное управление учебной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деятельностью обучающихся, её корректировку и проводится с целью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контроля предметных знаний и </w:t>
      </w:r>
      <w:proofErr w:type="spellStart"/>
      <w:r w:rsidRPr="00C843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84335">
        <w:rPr>
          <w:rFonts w:ascii="Times New Roman" w:hAnsi="Times New Roman" w:cs="Times New Roman"/>
          <w:sz w:val="28"/>
          <w:szCs w:val="28"/>
        </w:rPr>
        <w:t xml:space="preserve"> результатов обучающихся </w:t>
      </w:r>
      <w:proofErr w:type="gramStart"/>
      <w:r w:rsidRPr="00C8433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четверть или полугодие.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  <w:u w:val="single"/>
        </w:rPr>
        <w:t>Годовой промежуточный контроль</w:t>
      </w:r>
      <w:r w:rsidRPr="00C84335">
        <w:rPr>
          <w:rFonts w:ascii="Times New Roman" w:hAnsi="Times New Roman" w:cs="Times New Roman"/>
          <w:sz w:val="28"/>
          <w:szCs w:val="28"/>
        </w:rPr>
        <w:t xml:space="preserve"> - предполагает комплексную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проверку образовательных результатов в конце учебного года.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Контроль динамики индивидуальных образовательных достижений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(система накопительной оценки портфолио).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Внеплановая промежуточная аттестация – </w:t>
      </w:r>
      <w:r w:rsidRPr="00C84335">
        <w:rPr>
          <w:rFonts w:ascii="Times New Roman" w:hAnsi="Times New Roman" w:cs="Times New Roman"/>
          <w:sz w:val="28"/>
          <w:szCs w:val="28"/>
        </w:rPr>
        <w:t>проводится в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исключительных случаях для отдельных учащихся по следующим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основаниям: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- вынужденный отъезд учащегося (по заявлению родителей (законных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- для классов – незапланированное изменение календарного графика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работы школы;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- внешняя экспертиза качества образования.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предполагает комплексный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подход и может осуществляться в </w:t>
      </w:r>
      <w:r w:rsidRPr="00C84335">
        <w:rPr>
          <w:rFonts w:ascii="Times New Roman" w:hAnsi="Times New Roman" w:cs="Times New Roman"/>
          <w:b/>
          <w:bCs/>
          <w:sz w:val="28"/>
          <w:szCs w:val="28"/>
        </w:rPr>
        <w:t>письменной или устной формах.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 </w:t>
      </w:r>
      <w:r w:rsidRPr="00C84335">
        <w:rPr>
          <w:rFonts w:ascii="Times New Roman" w:hAnsi="Times New Roman" w:cs="Times New Roman"/>
          <w:sz w:val="28"/>
          <w:szCs w:val="28"/>
        </w:rPr>
        <w:t>в форме с</w:t>
      </w:r>
      <w:r w:rsidRPr="00C84335">
        <w:rPr>
          <w:rFonts w:ascii="Times New Roman" w:hAnsi="Times New Roman" w:cs="Times New Roman"/>
          <w:i/>
          <w:iCs/>
          <w:sz w:val="28"/>
          <w:szCs w:val="28"/>
        </w:rPr>
        <w:t>тандартизированных контрольных работ (в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i/>
          <w:iCs/>
          <w:sz w:val="28"/>
          <w:szCs w:val="28"/>
        </w:rPr>
        <w:t>том числе диктантов, сочинений, изложений, тестирования и др.):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диагностические контрольные работы проводятся в начале сентября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учебного года во 2-9</w:t>
      </w:r>
      <w:r w:rsidRPr="00C84335">
        <w:rPr>
          <w:rFonts w:ascii="Times New Roman" w:hAnsi="Times New Roman" w:cs="Times New Roman"/>
          <w:sz w:val="28"/>
          <w:szCs w:val="28"/>
        </w:rPr>
        <w:t xml:space="preserve"> классах; позволяет определить актуальный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уровень знаний, необходимый для продолжения обучения. Результаты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стартовой работы анализируются учителем и учениками, оценки результатов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в классном журнале фиксируется, но учитываются при выставлении оценки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за четверть по усмотрению учителя. Материалы стартовых диагностик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включаются в состав портфолио обучающегося.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84335">
        <w:rPr>
          <w:rFonts w:ascii="Times New Roman" w:hAnsi="Times New Roman" w:cs="Times New Roman"/>
          <w:sz w:val="28"/>
          <w:szCs w:val="28"/>
        </w:rPr>
        <w:t>ематическая контрольная (проверочная) работа, проводится по ранее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изученной теме, в ходе изучения следующей темы в соответствии с рабочей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программой учителя. Результаты проверочной работы заносятся учителем в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lastRenderedPageBreak/>
        <w:t>классный журнал и учитываются при выставлении оценки за четверть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(полугодие).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  <w:u w:val="single"/>
        </w:rPr>
        <w:t>Контрольные работы по текстам администрации</w:t>
      </w:r>
      <w:r w:rsidRPr="00C84335">
        <w:rPr>
          <w:rFonts w:ascii="Times New Roman" w:hAnsi="Times New Roman" w:cs="Times New Roman"/>
          <w:sz w:val="28"/>
          <w:szCs w:val="28"/>
        </w:rPr>
        <w:t xml:space="preserve"> за 1 полугодие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проводятся в декаб</w:t>
      </w:r>
      <w:r>
        <w:rPr>
          <w:rFonts w:ascii="Times New Roman" w:hAnsi="Times New Roman" w:cs="Times New Roman"/>
          <w:sz w:val="28"/>
          <w:szCs w:val="28"/>
        </w:rPr>
        <w:t>ре каждого учебного года во 2-9</w:t>
      </w:r>
      <w:r w:rsidRPr="00C84335">
        <w:rPr>
          <w:rFonts w:ascii="Times New Roman" w:hAnsi="Times New Roman" w:cs="Times New Roman"/>
          <w:sz w:val="28"/>
          <w:szCs w:val="28"/>
        </w:rPr>
        <w:t xml:space="preserve"> классах учителями,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непосредственно преподающими соответствующие учебные предметы в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данных классах, с обязательным участием представителя администрации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образовательной организации (либо иного должностного лица из числа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квалифицированных специалистов). Полугодовые контрольные работы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включают проверку </w:t>
      </w:r>
      <w:proofErr w:type="spellStart"/>
      <w:r w:rsidRPr="00C843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4335">
        <w:rPr>
          <w:rFonts w:ascii="Times New Roman" w:hAnsi="Times New Roman" w:cs="Times New Roman"/>
          <w:sz w:val="28"/>
          <w:szCs w:val="28"/>
        </w:rPr>
        <w:t xml:space="preserve"> предметных результатов. Оценка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предметных результатов представляет собой оценку достижения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обучающимся планируемых результатов по отдельным предметам.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Результаты заносятся в классный журнал и учитываются при выставлении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оценки за четверть (полугодие).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  <w:u w:val="single"/>
        </w:rPr>
        <w:t>Годовые контрольные работы по текстам администрации</w:t>
      </w:r>
      <w:r w:rsidRPr="00C84335">
        <w:rPr>
          <w:rFonts w:ascii="Times New Roman" w:hAnsi="Times New Roman" w:cs="Times New Roman"/>
          <w:sz w:val="28"/>
          <w:szCs w:val="28"/>
        </w:rPr>
        <w:t xml:space="preserve"> проводятся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во всех классах в течение последнего месяца учебного года учителями,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непосредственно преподающими соответствующие учебные предметы в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данных классах, с обязательным участием представителя администрации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образовательной организации (либо иного должностного лица из числа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квалифицированных специалистов). Результаты проверки фиксируются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учителем в классном журнале и учитываются при выставлении четвертной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(полугодовой) или годовой отметки.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  <w:u w:val="single"/>
        </w:rPr>
        <w:t xml:space="preserve">Итоговые комплексные работы на </w:t>
      </w:r>
      <w:proofErr w:type="spellStart"/>
      <w:r w:rsidRPr="00C84335">
        <w:rPr>
          <w:rFonts w:ascii="Times New Roman" w:hAnsi="Times New Roman" w:cs="Times New Roman"/>
          <w:sz w:val="28"/>
          <w:szCs w:val="28"/>
          <w:u w:val="single"/>
        </w:rPr>
        <w:t>межпредметной</w:t>
      </w:r>
      <w:proofErr w:type="spellEnd"/>
      <w:r w:rsidRPr="00C84335">
        <w:rPr>
          <w:rFonts w:ascii="Times New Roman" w:hAnsi="Times New Roman" w:cs="Times New Roman"/>
          <w:sz w:val="28"/>
          <w:szCs w:val="28"/>
          <w:u w:val="single"/>
        </w:rPr>
        <w:t xml:space="preserve"> основе</w:t>
      </w:r>
      <w:r w:rsidRPr="00C84335">
        <w:rPr>
          <w:rFonts w:ascii="Times New Roman" w:hAnsi="Times New Roman" w:cs="Times New Roman"/>
          <w:sz w:val="28"/>
          <w:szCs w:val="28"/>
        </w:rPr>
        <w:t>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направленные на оценку </w:t>
      </w:r>
      <w:proofErr w:type="spellStart"/>
      <w:r w:rsidRPr="00C843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4335">
        <w:rPr>
          <w:rFonts w:ascii="Times New Roman" w:hAnsi="Times New Roman" w:cs="Times New Roman"/>
          <w:sz w:val="28"/>
          <w:szCs w:val="28"/>
        </w:rPr>
        <w:t xml:space="preserve"> познавательных, регулятивных 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коммуникативных действий при решении учебно-познавательных и учебно-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практических задач, основанных на работе с текстом (проводятся на конец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учебного года).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Устно </w:t>
      </w:r>
      <w:r w:rsidRPr="00C84335">
        <w:rPr>
          <w:rFonts w:ascii="Times New Roman" w:hAnsi="Times New Roman" w:cs="Times New Roman"/>
          <w:sz w:val="28"/>
          <w:szCs w:val="28"/>
        </w:rPr>
        <w:t>в форме: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i/>
          <w:iCs/>
          <w:sz w:val="28"/>
          <w:szCs w:val="28"/>
        </w:rPr>
        <w:t>1. Собеседования.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i/>
          <w:iCs/>
          <w:sz w:val="28"/>
          <w:szCs w:val="28"/>
        </w:rPr>
        <w:t>2. Зачёта.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i/>
          <w:iCs/>
          <w:sz w:val="28"/>
          <w:szCs w:val="28"/>
        </w:rPr>
        <w:t>3. Защиты реферата.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 xml:space="preserve">4. </w:t>
      </w:r>
      <w:r w:rsidRPr="00C84335">
        <w:rPr>
          <w:rFonts w:ascii="Times New Roman" w:hAnsi="Times New Roman" w:cs="Times New Roman"/>
          <w:i/>
          <w:iCs/>
          <w:sz w:val="28"/>
          <w:szCs w:val="28"/>
        </w:rPr>
        <w:t xml:space="preserve">Защиты итогового проекта. </w:t>
      </w:r>
      <w:r w:rsidRPr="00C84335">
        <w:rPr>
          <w:rFonts w:ascii="Times New Roman" w:hAnsi="Times New Roman" w:cs="Times New Roman"/>
          <w:sz w:val="28"/>
          <w:szCs w:val="28"/>
        </w:rPr>
        <w:t>Проекты разрабатываются 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защищаются учащимися по одному или нескольким предметам. Количество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обязательных проектов в каждом классе - 1. В 5-6 классах – групповой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проект; в 7-8 классах – групповой или индивидуальный проект; в 9 классе –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индивидуальный проект. Оценка за проект выставляется в журнал в порядке,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установленном в локальном нормативном акте образовательной организации</w:t>
      </w:r>
      <w:r w:rsidRPr="00C843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i/>
          <w:iCs/>
          <w:sz w:val="28"/>
          <w:szCs w:val="28"/>
        </w:rPr>
        <w:t>5. Другие формы работ, направленные на оценку индивидуальных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335">
        <w:rPr>
          <w:rFonts w:ascii="Times New Roman" w:hAnsi="Times New Roman" w:cs="Times New Roman"/>
          <w:i/>
          <w:iCs/>
          <w:sz w:val="28"/>
          <w:szCs w:val="28"/>
        </w:rPr>
        <w:t>образовательных достижений обучающихся.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Перечень и количество предметов, выбор формы проведения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промежуточной аттестации определяются на заседании Педагогического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совета, отражаются в «Графике промежуточной аттестации», который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доводится до сведения обучающихся и их родителей (законных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представителей) на начало учебного года.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одному или нескольким учебным предметам, курсам, дисциплинам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lastRenderedPageBreak/>
        <w:t xml:space="preserve">(модулям) образовательной программы или </w:t>
      </w:r>
      <w:proofErr w:type="spellStart"/>
      <w:r w:rsidRPr="00C84335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C84335">
        <w:rPr>
          <w:rFonts w:ascii="Times New Roman" w:hAnsi="Times New Roman" w:cs="Times New Roman"/>
          <w:sz w:val="28"/>
          <w:szCs w:val="28"/>
        </w:rPr>
        <w:t xml:space="preserve"> промежуточной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аттестации при отсутствии уважительных причин признаются академической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задолженностью.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пройти промежуточную аттестацию по соответствующим учебному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предмету, курсу, дисциплине (модулю) не более двух раз в сроки,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определяемые организацией, осуществляющей образовательную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деятельность, в пределах одного года с момента образования академической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задолженности в соответствии с «Графиком ликвидации академической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задолженности».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b/>
          <w:bCs/>
          <w:sz w:val="28"/>
          <w:szCs w:val="28"/>
        </w:rPr>
        <w:t xml:space="preserve">Формы ликвидации академической задолженности </w:t>
      </w:r>
      <w:r w:rsidRPr="00C84335">
        <w:rPr>
          <w:rFonts w:ascii="Times New Roman" w:hAnsi="Times New Roman" w:cs="Times New Roman"/>
          <w:sz w:val="28"/>
          <w:szCs w:val="28"/>
        </w:rPr>
        <w:t>- контрольная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работа, тест, собеседование, зачёт и другое по согласованию с родителями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(законными представителями) обучающегося.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Перевод обучающихся в следующий класс осуществляется по</w:t>
      </w:r>
    </w:p>
    <w:p w:rsidR="00C84335" w:rsidRPr="00C84335" w:rsidRDefault="00C84335" w:rsidP="00C8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335">
        <w:rPr>
          <w:rFonts w:ascii="Times New Roman" w:hAnsi="Times New Roman" w:cs="Times New Roman"/>
          <w:sz w:val="28"/>
          <w:szCs w:val="28"/>
        </w:rPr>
        <w:t>решению Педагогического совета на основании результатов промежуточной</w:t>
      </w:r>
    </w:p>
    <w:p w:rsidR="007F60F4" w:rsidRPr="00C84335" w:rsidRDefault="00C84335" w:rsidP="00C84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аттестации.</w:t>
      </w:r>
    </w:p>
    <w:sectPr w:rsidR="007F60F4" w:rsidRPr="00C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ZTR1ED.tmp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35"/>
    <w:rsid w:val="007F60F4"/>
    <w:rsid w:val="00941599"/>
    <w:rsid w:val="00C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2</cp:revision>
  <dcterms:created xsi:type="dcterms:W3CDTF">2017-10-17T17:09:00Z</dcterms:created>
  <dcterms:modified xsi:type="dcterms:W3CDTF">2019-08-27T08:11:00Z</dcterms:modified>
</cp:coreProperties>
</file>