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2" w:type="dxa"/>
        <w:tblLayout w:type="fixed"/>
        <w:tblLook w:val="01E0" w:firstRow="1" w:lastRow="1" w:firstColumn="1" w:lastColumn="1" w:noHBand="0" w:noVBand="0"/>
      </w:tblPr>
      <w:tblGrid>
        <w:gridCol w:w="4536"/>
        <w:gridCol w:w="1526"/>
        <w:gridCol w:w="4290"/>
      </w:tblGrid>
      <w:tr w:rsidR="00BE4070" w:rsidRPr="00311108" w:rsidTr="00545759">
        <w:trPr>
          <w:trHeight w:val="1834"/>
        </w:trPr>
        <w:tc>
          <w:tcPr>
            <w:tcW w:w="4536" w:type="dxa"/>
          </w:tcPr>
          <w:p w:rsidR="00BC2E43" w:rsidRPr="00194C4F" w:rsidRDefault="00BC2E43" w:rsidP="00BC2E43">
            <w:pPr>
              <w:jc w:val="center"/>
            </w:pPr>
            <w:r w:rsidRPr="00194C4F">
              <w:t xml:space="preserve">АДМИНИСТРАЦИЯ </w:t>
            </w:r>
          </w:p>
          <w:p w:rsidR="00BC2E43" w:rsidRPr="00194C4F" w:rsidRDefault="00BC2E43" w:rsidP="00BC2E43">
            <w:pPr>
              <w:jc w:val="center"/>
            </w:pPr>
            <w:r w:rsidRPr="00194C4F">
              <w:t xml:space="preserve">РОДИОНОВО-НЕСВЕТАЙСКОГО РАЙОНА </w:t>
            </w:r>
          </w:p>
          <w:p w:rsidR="00BC2E43" w:rsidRPr="00194C4F" w:rsidRDefault="00BC2E43" w:rsidP="00BC2E43">
            <w:pPr>
              <w:jc w:val="center"/>
              <w:rPr>
                <w:sz w:val="16"/>
                <w:szCs w:val="16"/>
              </w:rPr>
            </w:pPr>
          </w:p>
          <w:p w:rsidR="00BC2E43" w:rsidRPr="003242B1" w:rsidRDefault="00BC2E43" w:rsidP="00BC2E43">
            <w:pPr>
              <w:jc w:val="center"/>
              <w:rPr>
                <w:b/>
                <w:sz w:val="22"/>
                <w:szCs w:val="22"/>
              </w:rPr>
            </w:pPr>
            <w:r w:rsidRPr="003242B1">
              <w:rPr>
                <w:b/>
                <w:sz w:val="22"/>
                <w:szCs w:val="22"/>
              </w:rPr>
              <w:t xml:space="preserve">УПРАВЛЕНИЕ ОБРАЗОВАНИЯ </w:t>
            </w:r>
          </w:p>
          <w:p w:rsidR="00BC2E43" w:rsidRPr="003242B1" w:rsidRDefault="00BC2E43" w:rsidP="00BC2E43">
            <w:pPr>
              <w:jc w:val="center"/>
              <w:rPr>
                <w:b/>
                <w:sz w:val="22"/>
                <w:szCs w:val="22"/>
              </w:rPr>
            </w:pPr>
            <w:r w:rsidRPr="003242B1">
              <w:rPr>
                <w:b/>
                <w:sz w:val="22"/>
                <w:szCs w:val="22"/>
              </w:rPr>
              <w:t>РОДИОНОВО-НЕСВЕТАЙСКОГО РАЙОНА</w:t>
            </w:r>
          </w:p>
          <w:p w:rsidR="00BC2E43" w:rsidRPr="003242B1" w:rsidRDefault="00BC2E43" w:rsidP="00BC2E43">
            <w:pPr>
              <w:jc w:val="center"/>
              <w:rPr>
                <w:b/>
                <w:sz w:val="22"/>
                <w:szCs w:val="22"/>
              </w:rPr>
            </w:pPr>
            <w:r w:rsidRPr="003242B1">
              <w:rPr>
                <w:b/>
                <w:sz w:val="22"/>
                <w:szCs w:val="22"/>
              </w:rPr>
              <w:t>(У</w:t>
            </w:r>
            <w:r>
              <w:rPr>
                <w:b/>
                <w:sz w:val="22"/>
                <w:szCs w:val="22"/>
              </w:rPr>
              <w:t>О Род-Несветайского района</w:t>
            </w:r>
            <w:r w:rsidRPr="003242B1">
              <w:rPr>
                <w:b/>
                <w:sz w:val="22"/>
                <w:szCs w:val="22"/>
              </w:rPr>
              <w:t>)</w:t>
            </w:r>
          </w:p>
          <w:p w:rsidR="00BC2E43" w:rsidRPr="00194C4F" w:rsidRDefault="00BC2E43" w:rsidP="00BC2E43">
            <w:pPr>
              <w:jc w:val="center"/>
              <w:rPr>
                <w:b/>
                <w:sz w:val="16"/>
                <w:szCs w:val="16"/>
              </w:rPr>
            </w:pPr>
          </w:p>
          <w:p w:rsidR="00BC2E43" w:rsidRPr="003242B1" w:rsidRDefault="00BC2E43" w:rsidP="00BC2E43">
            <w:pPr>
              <w:jc w:val="center"/>
            </w:pPr>
            <w:r w:rsidRPr="003242B1">
              <w:t xml:space="preserve">346580 </w:t>
            </w:r>
            <w:r>
              <w:t xml:space="preserve"> </w:t>
            </w:r>
            <w:r w:rsidRPr="003242B1">
              <w:t>ул. Пушкинская,</w:t>
            </w:r>
            <w:r>
              <w:t xml:space="preserve"> </w:t>
            </w:r>
            <w:r w:rsidRPr="003242B1">
              <w:t>3</w:t>
            </w:r>
            <w:r>
              <w:t>4</w:t>
            </w:r>
            <w:r w:rsidRPr="003242B1">
              <w:t xml:space="preserve"> </w:t>
            </w:r>
          </w:p>
          <w:p w:rsidR="00BC2E43" w:rsidRDefault="00BC2E43" w:rsidP="00BC2E43">
            <w:pPr>
              <w:jc w:val="center"/>
            </w:pPr>
            <w:r w:rsidRPr="003242B1">
              <w:t>сл. Родионово-Несветайская</w:t>
            </w:r>
            <w:r>
              <w:t xml:space="preserve"> </w:t>
            </w:r>
          </w:p>
          <w:p w:rsidR="00BC2E43" w:rsidRPr="003242B1" w:rsidRDefault="00BC2E43" w:rsidP="00BC2E43">
            <w:pPr>
              <w:jc w:val="center"/>
            </w:pPr>
            <w:r>
              <w:t>Ростовская область</w:t>
            </w:r>
          </w:p>
          <w:p w:rsidR="00BC2E43" w:rsidRPr="00EB2BCA" w:rsidRDefault="00BC2E43" w:rsidP="00BC2E43">
            <w:pPr>
              <w:jc w:val="center"/>
              <w:rPr>
                <w:lang w:val="en-US"/>
              </w:rPr>
            </w:pPr>
            <w:r w:rsidRPr="003242B1">
              <w:t>тел</w:t>
            </w:r>
            <w:r w:rsidRPr="00EB2BCA">
              <w:rPr>
                <w:lang w:val="en-US"/>
              </w:rPr>
              <w:t>.</w:t>
            </w:r>
            <w:r>
              <w:t>факс</w:t>
            </w:r>
            <w:r w:rsidRPr="00EB2BCA">
              <w:rPr>
                <w:lang w:val="en-US"/>
              </w:rPr>
              <w:t>: 8(86340) :3-07-54</w:t>
            </w:r>
          </w:p>
          <w:p w:rsidR="00BE4070" w:rsidRDefault="00BC2E43" w:rsidP="00BC2E43">
            <w:pPr>
              <w:jc w:val="center"/>
              <w:rPr>
                <w:color w:val="000000"/>
                <w:lang w:val="en-US"/>
              </w:rPr>
            </w:pPr>
            <w:r w:rsidRPr="003242B1">
              <w:rPr>
                <w:lang w:val="en-US"/>
              </w:rPr>
              <w:t>E</w:t>
            </w:r>
            <w:r w:rsidRPr="00AD47B0">
              <w:rPr>
                <w:lang w:val="en-US"/>
              </w:rPr>
              <w:t>-</w:t>
            </w:r>
            <w:r w:rsidRPr="003242B1">
              <w:rPr>
                <w:lang w:val="en-US"/>
              </w:rPr>
              <w:t>mail</w:t>
            </w:r>
            <w:r w:rsidRPr="00AD47B0">
              <w:rPr>
                <w:lang w:val="en-US"/>
              </w:rPr>
              <w:t xml:space="preserve">: </w:t>
            </w:r>
            <w:hyperlink r:id="rId7" w:history="1">
              <w:r w:rsidRPr="00BC2E43">
                <w:rPr>
                  <w:rStyle w:val="a5"/>
                  <w:color w:val="auto"/>
                  <w:lang w:val="en-US"/>
                </w:rPr>
                <w:t>roo_uo@mail.ru</w:t>
              </w:r>
            </w:hyperlink>
          </w:p>
          <w:p w:rsidR="006F268A" w:rsidRPr="000A050E" w:rsidRDefault="006F268A" w:rsidP="00311108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311108" w:rsidRDefault="0054056C" w:rsidP="0031110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8B7CCD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2</w:t>
            </w:r>
            <w:r w:rsidR="008B7CCD">
              <w:rPr>
                <w:sz w:val="26"/>
                <w:szCs w:val="26"/>
              </w:rPr>
              <w:t>.</w:t>
            </w:r>
            <w:r w:rsidR="00BD5492">
              <w:rPr>
                <w:sz w:val="26"/>
                <w:szCs w:val="26"/>
              </w:rPr>
              <w:t>202</w:t>
            </w:r>
            <w:r w:rsidR="00EF307D">
              <w:rPr>
                <w:sz w:val="26"/>
                <w:szCs w:val="26"/>
              </w:rPr>
              <w:t>3</w:t>
            </w:r>
            <w:r w:rsidR="00BD5492">
              <w:rPr>
                <w:sz w:val="26"/>
                <w:szCs w:val="26"/>
              </w:rPr>
              <w:t xml:space="preserve">  </w:t>
            </w:r>
            <w:r w:rsidR="00311108" w:rsidRPr="00EE638D">
              <w:rPr>
                <w:sz w:val="26"/>
                <w:szCs w:val="26"/>
              </w:rPr>
              <w:t>№</w:t>
            </w:r>
            <w:r w:rsidR="00311108">
              <w:rPr>
                <w:sz w:val="26"/>
                <w:szCs w:val="26"/>
              </w:rPr>
              <w:t xml:space="preserve"> </w:t>
            </w:r>
            <w:r w:rsidR="00DD605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54</w:t>
            </w:r>
            <w:r w:rsidR="00137E67">
              <w:rPr>
                <w:sz w:val="26"/>
                <w:szCs w:val="26"/>
              </w:rPr>
              <w:t>9</w:t>
            </w:r>
          </w:p>
          <w:p w:rsidR="00BC2E43" w:rsidRPr="00DC2843" w:rsidRDefault="00311108" w:rsidP="00DD6057">
            <w:pPr>
              <w:jc w:val="center"/>
              <w:rPr>
                <w:sz w:val="20"/>
                <w:szCs w:val="20"/>
              </w:rPr>
            </w:pPr>
            <w:r>
              <w:rPr>
                <w:sz w:val="26"/>
              </w:rPr>
              <w:t xml:space="preserve">на № </w:t>
            </w:r>
            <w:r w:rsidR="00DD6057">
              <w:rPr>
                <w:sz w:val="26"/>
              </w:rPr>
              <w:t xml:space="preserve">      </w:t>
            </w:r>
            <w:r w:rsidR="00C0093C">
              <w:rPr>
                <w:sz w:val="26"/>
              </w:rPr>
              <w:t xml:space="preserve"> от </w:t>
            </w:r>
            <w:r w:rsidR="00DD6057">
              <w:rPr>
                <w:sz w:val="26"/>
              </w:rPr>
              <w:t xml:space="preserve">   </w:t>
            </w:r>
          </w:p>
        </w:tc>
        <w:tc>
          <w:tcPr>
            <w:tcW w:w="1526" w:type="dxa"/>
          </w:tcPr>
          <w:p w:rsidR="00BE4070" w:rsidRPr="00DC2843" w:rsidRDefault="00BE4070" w:rsidP="00765D05">
            <w:pPr>
              <w:ind w:firstLine="1598"/>
            </w:pPr>
          </w:p>
        </w:tc>
        <w:tc>
          <w:tcPr>
            <w:tcW w:w="4290" w:type="dxa"/>
          </w:tcPr>
          <w:p w:rsidR="000059F1" w:rsidRPr="00DC2843" w:rsidRDefault="000059F1" w:rsidP="000059F1">
            <w:pPr>
              <w:jc w:val="center"/>
            </w:pPr>
          </w:p>
          <w:p w:rsidR="00137907" w:rsidRPr="00137907" w:rsidRDefault="00DD6057" w:rsidP="00561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ОО</w:t>
            </w:r>
            <w:r w:rsidR="00137907" w:rsidRPr="00137907">
              <w:rPr>
                <w:sz w:val="28"/>
                <w:szCs w:val="28"/>
              </w:rPr>
              <w:t xml:space="preserve"> </w:t>
            </w:r>
          </w:p>
        </w:tc>
      </w:tr>
    </w:tbl>
    <w:p w:rsidR="00BD5492" w:rsidRPr="00BD5492" w:rsidRDefault="00BD5492" w:rsidP="00BD5492">
      <w:pPr>
        <w:jc w:val="center"/>
        <w:rPr>
          <w:sz w:val="28"/>
          <w:szCs w:val="28"/>
        </w:rPr>
      </w:pPr>
      <w:bookmarkStart w:id="0" w:name="REGNUMDATESTAMP"/>
      <w:bookmarkEnd w:id="0"/>
      <w:r w:rsidRPr="00BD5492">
        <w:rPr>
          <w:sz w:val="28"/>
          <w:szCs w:val="28"/>
        </w:rPr>
        <w:t>Уважаем</w:t>
      </w:r>
      <w:r w:rsidR="00DD6057">
        <w:rPr>
          <w:sz w:val="28"/>
          <w:szCs w:val="28"/>
        </w:rPr>
        <w:t>ые руководители</w:t>
      </w:r>
      <w:r w:rsidRPr="00BD5492">
        <w:rPr>
          <w:sz w:val="28"/>
          <w:szCs w:val="28"/>
        </w:rPr>
        <w:t>!</w:t>
      </w:r>
    </w:p>
    <w:p w:rsidR="00527BCD" w:rsidRDefault="00527BCD" w:rsidP="00137E6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27BCD" w:rsidRDefault="008B7CCD" w:rsidP="00137E6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B7CCD">
        <w:rPr>
          <w:sz w:val="28"/>
          <w:szCs w:val="28"/>
        </w:rPr>
        <w:t xml:space="preserve">   </w:t>
      </w:r>
      <w:r w:rsidR="00440C4E">
        <w:rPr>
          <w:sz w:val="28"/>
          <w:szCs w:val="28"/>
        </w:rPr>
        <w:t xml:space="preserve">  </w:t>
      </w:r>
      <w:r w:rsidRPr="008B7CCD">
        <w:rPr>
          <w:sz w:val="28"/>
          <w:szCs w:val="28"/>
        </w:rPr>
        <w:t xml:space="preserve">В соответствии с письмом </w:t>
      </w:r>
      <w:r w:rsidR="00137E67">
        <w:rPr>
          <w:sz w:val="28"/>
          <w:szCs w:val="28"/>
        </w:rPr>
        <w:t>Комитета по молодежной политики</w:t>
      </w:r>
      <w:r w:rsidR="0054056C">
        <w:rPr>
          <w:sz w:val="28"/>
          <w:szCs w:val="28"/>
        </w:rPr>
        <w:t xml:space="preserve"> </w:t>
      </w:r>
      <w:r w:rsidR="00440C4E">
        <w:rPr>
          <w:sz w:val="28"/>
          <w:szCs w:val="28"/>
        </w:rPr>
        <w:t xml:space="preserve">Ростовской области от </w:t>
      </w:r>
      <w:r w:rsidR="0054056C">
        <w:rPr>
          <w:sz w:val="28"/>
          <w:szCs w:val="28"/>
        </w:rPr>
        <w:t>0</w:t>
      </w:r>
      <w:r w:rsidR="00137E67">
        <w:rPr>
          <w:sz w:val="28"/>
          <w:szCs w:val="28"/>
        </w:rPr>
        <w:t>6</w:t>
      </w:r>
      <w:r w:rsidR="0054056C">
        <w:rPr>
          <w:sz w:val="28"/>
          <w:szCs w:val="28"/>
        </w:rPr>
        <w:t>.12</w:t>
      </w:r>
      <w:r w:rsidR="00EB2BCA">
        <w:rPr>
          <w:sz w:val="28"/>
          <w:szCs w:val="28"/>
        </w:rPr>
        <w:t xml:space="preserve">.2023 № </w:t>
      </w:r>
      <w:r w:rsidR="00137E67">
        <w:rPr>
          <w:sz w:val="28"/>
          <w:szCs w:val="28"/>
        </w:rPr>
        <w:t>33/5031</w:t>
      </w:r>
      <w:r w:rsidR="00EB2BCA">
        <w:rPr>
          <w:sz w:val="28"/>
          <w:szCs w:val="28"/>
        </w:rPr>
        <w:t xml:space="preserve"> «</w:t>
      </w:r>
      <w:r w:rsidR="00137E67">
        <w:rPr>
          <w:sz w:val="28"/>
          <w:szCs w:val="28"/>
        </w:rPr>
        <w:t>О практической части концепции патриотического воспитания молодежи Ростовской области на период до 2030 года</w:t>
      </w:r>
      <w:r w:rsidR="00EB2BCA">
        <w:rPr>
          <w:sz w:val="28"/>
          <w:szCs w:val="28"/>
        </w:rPr>
        <w:t>»</w:t>
      </w:r>
      <w:r w:rsidR="00440C4E">
        <w:rPr>
          <w:sz w:val="28"/>
          <w:szCs w:val="28"/>
        </w:rPr>
        <w:t xml:space="preserve"> </w:t>
      </w:r>
      <w:r w:rsidRPr="008B7CCD">
        <w:rPr>
          <w:sz w:val="28"/>
          <w:szCs w:val="28"/>
        </w:rPr>
        <w:t xml:space="preserve">Управление </w:t>
      </w:r>
      <w:r w:rsidRPr="00EB2BCA">
        <w:rPr>
          <w:sz w:val="28"/>
          <w:szCs w:val="28"/>
        </w:rPr>
        <w:t>образования</w:t>
      </w:r>
      <w:r w:rsidR="003623B1" w:rsidRPr="00EB2BCA">
        <w:rPr>
          <w:sz w:val="28"/>
          <w:szCs w:val="28"/>
        </w:rPr>
        <w:t xml:space="preserve"> </w:t>
      </w:r>
      <w:r w:rsidR="00527BCD">
        <w:rPr>
          <w:sz w:val="28"/>
          <w:szCs w:val="28"/>
        </w:rPr>
        <w:t>информирует, что о</w:t>
      </w:r>
      <w:r w:rsidR="00527BCD" w:rsidRPr="00527BCD">
        <w:rPr>
          <w:sz w:val="28"/>
          <w:szCs w:val="28"/>
        </w:rPr>
        <w:t xml:space="preserve">бластной межведомственной комиссией по вопросам военнопатриотического и духовно-нравственного воспитания детей и молодежи совместно с администрациями муниципальных образований в Ростовской области, правоохранительными и иными органами власти, а также ветеранским сообществом и заинтересованными гражданами разработана </w:t>
      </w:r>
      <w:r w:rsidR="00527BCD" w:rsidRPr="00527BCD">
        <w:rPr>
          <w:b/>
          <w:sz w:val="28"/>
          <w:szCs w:val="28"/>
        </w:rPr>
        <w:t>Концепция патриотического воспитания молодежи в Ростовской области на период до 2030 года</w:t>
      </w:r>
      <w:r w:rsidR="00527BCD" w:rsidRPr="00527BCD">
        <w:rPr>
          <w:sz w:val="28"/>
          <w:szCs w:val="28"/>
        </w:rPr>
        <w:t xml:space="preserve"> (далее – Концепция). </w:t>
      </w:r>
    </w:p>
    <w:p w:rsidR="00527BCD" w:rsidRDefault="00527BCD" w:rsidP="00137E6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27BCD">
        <w:rPr>
          <w:sz w:val="28"/>
          <w:szCs w:val="28"/>
        </w:rPr>
        <w:t xml:space="preserve">Концепция утверждена постановлением Правительства Ростовской области от 13.11.2023 № 806 (прилагается). </w:t>
      </w:r>
      <w:r w:rsidRPr="00527BCD">
        <w:rPr>
          <w:b/>
          <w:sz w:val="28"/>
          <w:szCs w:val="28"/>
        </w:rPr>
        <w:t>Реализация Концепции будет осуществляться с помощью практических инструментов (форм) реализации системы патриотического воспитания</w:t>
      </w:r>
      <w:r w:rsidRPr="00527BCD">
        <w:rPr>
          <w:sz w:val="28"/>
          <w:szCs w:val="28"/>
        </w:rPr>
        <w:t xml:space="preserve">, утвержденных приказом комитета по молодежной политике Ростовской области от 21.11.2023 № 165 (далее – Практические инструменты). </w:t>
      </w:r>
    </w:p>
    <w:p w:rsidR="0076643D" w:rsidRPr="00527BCD" w:rsidRDefault="00527BCD" w:rsidP="00137E67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527BCD">
        <w:rPr>
          <w:b/>
          <w:sz w:val="28"/>
          <w:szCs w:val="28"/>
        </w:rPr>
        <w:t xml:space="preserve">     Прошу Вас оказать содействие в распространении и использовании в работе Практических инструментов.</w:t>
      </w:r>
    </w:p>
    <w:p w:rsidR="00527BCD" w:rsidRDefault="00527BCD" w:rsidP="00137E6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C235B" w:rsidRDefault="00EC235B" w:rsidP="00137E6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EC235B">
        <w:rPr>
          <w:sz w:val="28"/>
          <w:szCs w:val="28"/>
        </w:rPr>
        <w:t xml:space="preserve">Приложения: 1. Постановление Правительства Ростовской области от </w:t>
      </w:r>
      <w:r>
        <w:rPr>
          <w:sz w:val="28"/>
          <w:szCs w:val="28"/>
        </w:rPr>
        <w:t xml:space="preserve">  </w:t>
      </w:r>
    </w:p>
    <w:p w:rsidR="00EC235B" w:rsidRDefault="00EC235B" w:rsidP="00137E6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EC235B">
        <w:rPr>
          <w:sz w:val="28"/>
          <w:szCs w:val="28"/>
        </w:rPr>
        <w:t xml:space="preserve">13.11.2023 № 806 «Об утверждении Концепции </w:t>
      </w:r>
      <w:r>
        <w:rPr>
          <w:sz w:val="28"/>
          <w:szCs w:val="28"/>
        </w:rPr>
        <w:t xml:space="preserve"> </w:t>
      </w:r>
    </w:p>
    <w:p w:rsidR="00EC235B" w:rsidRDefault="00EC235B" w:rsidP="00137E6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EC235B">
        <w:rPr>
          <w:sz w:val="28"/>
          <w:szCs w:val="28"/>
        </w:rPr>
        <w:t xml:space="preserve">патриотического воспитания молодежи в Ростовской </w:t>
      </w:r>
    </w:p>
    <w:p w:rsidR="00EC235B" w:rsidRDefault="00EC235B" w:rsidP="00137E6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EC235B">
        <w:rPr>
          <w:sz w:val="28"/>
          <w:szCs w:val="28"/>
        </w:rPr>
        <w:t xml:space="preserve">области на период до 2030 года» на 19 л. в 1 экз.; </w:t>
      </w:r>
    </w:p>
    <w:p w:rsidR="00EC235B" w:rsidRDefault="00EC235B" w:rsidP="00137E6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EC235B">
        <w:rPr>
          <w:sz w:val="28"/>
          <w:szCs w:val="28"/>
        </w:rPr>
        <w:t xml:space="preserve">2. Приказ комитета по молодежной политике </w:t>
      </w:r>
    </w:p>
    <w:p w:rsidR="00EC235B" w:rsidRDefault="00EC235B" w:rsidP="00137E6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Pr="00EC235B">
        <w:rPr>
          <w:sz w:val="28"/>
          <w:szCs w:val="28"/>
        </w:rPr>
        <w:t xml:space="preserve">Ростовской области от 21.11.2023 № 165 «Об </w:t>
      </w:r>
    </w:p>
    <w:p w:rsidR="00EC235B" w:rsidRDefault="00EC235B" w:rsidP="00137E6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EC235B">
        <w:rPr>
          <w:sz w:val="28"/>
          <w:szCs w:val="28"/>
        </w:rPr>
        <w:t xml:space="preserve">утверждении практической базы концепции </w:t>
      </w:r>
    </w:p>
    <w:p w:rsidR="00EC235B" w:rsidRDefault="00EC235B" w:rsidP="00137E6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EC235B">
        <w:rPr>
          <w:sz w:val="28"/>
          <w:szCs w:val="28"/>
        </w:rPr>
        <w:t xml:space="preserve">патриотического воспитания молодежи в Ростовской </w:t>
      </w:r>
    </w:p>
    <w:p w:rsidR="00EC235B" w:rsidRDefault="00EC235B" w:rsidP="00137E6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EC235B">
        <w:rPr>
          <w:sz w:val="28"/>
          <w:szCs w:val="28"/>
        </w:rPr>
        <w:t>области на период до 2030 года» на 23 л. в 1 экз.</w:t>
      </w:r>
    </w:p>
    <w:p w:rsidR="00EC235B" w:rsidRDefault="00EC235B" w:rsidP="00137E6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C235B" w:rsidRPr="00EC235B" w:rsidRDefault="00EC235B" w:rsidP="00137E6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0093C" w:rsidRPr="00B05269" w:rsidRDefault="00013557" w:rsidP="00B0526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                      </w:t>
      </w:r>
      <w:r w:rsidR="00B05269">
        <w:rPr>
          <w:color w:val="000000"/>
          <w:sz w:val="28"/>
          <w:szCs w:val="28"/>
        </w:rPr>
        <w:t xml:space="preserve">                   С.В. Датченко</w:t>
      </w:r>
    </w:p>
    <w:p w:rsidR="00646878" w:rsidRDefault="00646878" w:rsidP="003C062F">
      <w:pPr>
        <w:jc w:val="both"/>
        <w:rPr>
          <w:sz w:val="20"/>
          <w:szCs w:val="20"/>
        </w:rPr>
      </w:pPr>
    </w:p>
    <w:p w:rsidR="00EC235B" w:rsidRDefault="00EC235B" w:rsidP="003C062F">
      <w:pPr>
        <w:jc w:val="both"/>
        <w:rPr>
          <w:sz w:val="20"/>
          <w:szCs w:val="20"/>
        </w:rPr>
      </w:pPr>
      <w:bookmarkStart w:id="1" w:name="_GoBack"/>
      <w:bookmarkEnd w:id="1"/>
    </w:p>
    <w:p w:rsidR="005D2947" w:rsidRPr="00EF307D" w:rsidRDefault="005D2947" w:rsidP="003C062F">
      <w:pPr>
        <w:jc w:val="both"/>
        <w:rPr>
          <w:sz w:val="20"/>
          <w:szCs w:val="20"/>
        </w:rPr>
      </w:pPr>
    </w:p>
    <w:p w:rsidR="00323105" w:rsidRDefault="00EF307D" w:rsidP="003C062F">
      <w:pPr>
        <w:jc w:val="both"/>
        <w:rPr>
          <w:sz w:val="20"/>
          <w:szCs w:val="20"/>
        </w:rPr>
      </w:pPr>
      <w:r w:rsidRPr="00EF307D">
        <w:rPr>
          <w:sz w:val="20"/>
          <w:szCs w:val="20"/>
        </w:rPr>
        <w:t>Апанасенко Татьяна Александровна</w:t>
      </w:r>
    </w:p>
    <w:p w:rsidR="00EF307D" w:rsidRPr="00EF307D" w:rsidRDefault="00EF307D" w:rsidP="003C062F">
      <w:pPr>
        <w:jc w:val="both"/>
        <w:rPr>
          <w:sz w:val="20"/>
          <w:szCs w:val="20"/>
        </w:rPr>
      </w:pPr>
      <w:r>
        <w:rPr>
          <w:sz w:val="20"/>
          <w:szCs w:val="20"/>
        </w:rPr>
        <w:t>8(86340)30-9-78</w:t>
      </w:r>
    </w:p>
    <w:p w:rsidR="00C7309B" w:rsidRDefault="00C7309B" w:rsidP="003C062F">
      <w:pPr>
        <w:jc w:val="both"/>
        <w:rPr>
          <w:sz w:val="28"/>
          <w:szCs w:val="28"/>
        </w:rPr>
      </w:pPr>
    </w:p>
    <w:sectPr w:rsidR="00C7309B" w:rsidSect="00672349">
      <w:type w:val="continuous"/>
      <w:pgSz w:w="11909" w:h="16834" w:code="9"/>
      <w:pgMar w:top="1134" w:right="99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AF"/>
    <w:rsid w:val="0000057E"/>
    <w:rsid w:val="00003380"/>
    <w:rsid w:val="000059F1"/>
    <w:rsid w:val="00007B76"/>
    <w:rsid w:val="00013557"/>
    <w:rsid w:val="000372F0"/>
    <w:rsid w:val="0003790C"/>
    <w:rsid w:val="00056BFA"/>
    <w:rsid w:val="000730CC"/>
    <w:rsid w:val="00073214"/>
    <w:rsid w:val="00096784"/>
    <w:rsid w:val="000A050E"/>
    <w:rsid w:val="000A4DCD"/>
    <w:rsid w:val="000B134B"/>
    <w:rsid w:val="000B7EE2"/>
    <w:rsid w:val="000C1A6E"/>
    <w:rsid w:val="000C1BBC"/>
    <w:rsid w:val="000C556B"/>
    <w:rsid w:val="000D1A44"/>
    <w:rsid w:val="000D4BAF"/>
    <w:rsid w:val="000D7BCC"/>
    <w:rsid w:val="00101AF8"/>
    <w:rsid w:val="001124F3"/>
    <w:rsid w:val="00112957"/>
    <w:rsid w:val="00132CCF"/>
    <w:rsid w:val="00134AFC"/>
    <w:rsid w:val="00137907"/>
    <w:rsid w:val="00137E67"/>
    <w:rsid w:val="00144769"/>
    <w:rsid w:val="00146198"/>
    <w:rsid w:val="00160895"/>
    <w:rsid w:val="00167979"/>
    <w:rsid w:val="0017501C"/>
    <w:rsid w:val="001953F0"/>
    <w:rsid w:val="001A7D08"/>
    <w:rsid w:val="001B185A"/>
    <w:rsid w:val="001C3F19"/>
    <w:rsid w:val="001E368F"/>
    <w:rsid w:val="00201480"/>
    <w:rsid w:val="00235D43"/>
    <w:rsid w:val="002464E8"/>
    <w:rsid w:val="00247189"/>
    <w:rsid w:val="00277D79"/>
    <w:rsid w:val="002B5619"/>
    <w:rsid w:val="002B5B13"/>
    <w:rsid w:val="002D4556"/>
    <w:rsid w:val="002D4596"/>
    <w:rsid w:val="002E232E"/>
    <w:rsid w:val="002F0096"/>
    <w:rsid w:val="00310EB7"/>
    <w:rsid w:val="00311108"/>
    <w:rsid w:val="00316009"/>
    <w:rsid w:val="00320238"/>
    <w:rsid w:val="00323105"/>
    <w:rsid w:val="00355B59"/>
    <w:rsid w:val="003623B1"/>
    <w:rsid w:val="00367656"/>
    <w:rsid w:val="00384056"/>
    <w:rsid w:val="003A5507"/>
    <w:rsid w:val="003C062F"/>
    <w:rsid w:val="00407C60"/>
    <w:rsid w:val="00410BA4"/>
    <w:rsid w:val="00421AD0"/>
    <w:rsid w:val="004376AE"/>
    <w:rsid w:val="00440C4E"/>
    <w:rsid w:val="004507FB"/>
    <w:rsid w:val="00486692"/>
    <w:rsid w:val="00491005"/>
    <w:rsid w:val="00493348"/>
    <w:rsid w:val="004933AF"/>
    <w:rsid w:val="004B0CAD"/>
    <w:rsid w:val="004B7955"/>
    <w:rsid w:val="004C394B"/>
    <w:rsid w:val="004F0728"/>
    <w:rsid w:val="004F147D"/>
    <w:rsid w:val="004F2626"/>
    <w:rsid w:val="00507C98"/>
    <w:rsid w:val="0051133F"/>
    <w:rsid w:val="0051324D"/>
    <w:rsid w:val="00527BCD"/>
    <w:rsid w:val="0054056C"/>
    <w:rsid w:val="00545759"/>
    <w:rsid w:val="00561E13"/>
    <w:rsid w:val="00567699"/>
    <w:rsid w:val="0057131D"/>
    <w:rsid w:val="00571A7C"/>
    <w:rsid w:val="005B0668"/>
    <w:rsid w:val="005C615F"/>
    <w:rsid w:val="005D0788"/>
    <w:rsid w:val="005D2947"/>
    <w:rsid w:val="005E21A8"/>
    <w:rsid w:val="00601F4C"/>
    <w:rsid w:val="00610BE7"/>
    <w:rsid w:val="00617B59"/>
    <w:rsid w:val="00646878"/>
    <w:rsid w:val="00652079"/>
    <w:rsid w:val="00672349"/>
    <w:rsid w:val="0068399D"/>
    <w:rsid w:val="006864C6"/>
    <w:rsid w:val="006C47FF"/>
    <w:rsid w:val="006F268A"/>
    <w:rsid w:val="006F52B3"/>
    <w:rsid w:val="006F7AAA"/>
    <w:rsid w:val="00701AC7"/>
    <w:rsid w:val="00724D84"/>
    <w:rsid w:val="00750BF9"/>
    <w:rsid w:val="00765D05"/>
    <w:rsid w:val="0076643D"/>
    <w:rsid w:val="00767394"/>
    <w:rsid w:val="00793BF5"/>
    <w:rsid w:val="007A129C"/>
    <w:rsid w:val="007B19DB"/>
    <w:rsid w:val="007D49FB"/>
    <w:rsid w:val="007E4DA5"/>
    <w:rsid w:val="007E6C82"/>
    <w:rsid w:val="00801E7B"/>
    <w:rsid w:val="00831F14"/>
    <w:rsid w:val="00851BFC"/>
    <w:rsid w:val="0087643E"/>
    <w:rsid w:val="00891FAE"/>
    <w:rsid w:val="008A3A00"/>
    <w:rsid w:val="008B7CCD"/>
    <w:rsid w:val="008C0B01"/>
    <w:rsid w:val="008C7E83"/>
    <w:rsid w:val="008E330C"/>
    <w:rsid w:val="008F016C"/>
    <w:rsid w:val="008F6123"/>
    <w:rsid w:val="00912860"/>
    <w:rsid w:val="009433FC"/>
    <w:rsid w:val="009437D0"/>
    <w:rsid w:val="00954A9F"/>
    <w:rsid w:val="0095595E"/>
    <w:rsid w:val="009723A5"/>
    <w:rsid w:val="00982453"/>
    <w:rsid w:val="00984C47"/>
    <w:rsid w:val="00994F8D"/>
    <w:rsid w:val="009A41F6"/>
    <w:rsid w:val="009B67E5"/>
    <w:rsid w:val="009C05F9"/>
    <w:rsid w:val="009F3283"/>
    <w:rsid w:val="00A233ED"/>
    <w:rsid w:val="00A27833"/>
    <w:rsid w:val="00A50CA7"/>
    <w:rsid w:val="00A86263"/>
    <w:rsid w:val="00A91087"/>
    <w:rsid w:val="00AA638E"/>
    <w:rsid w:val="00AA6D27"/>
    <w:rsid w:val="00AF48C2"/>
    <w:rsid w:val="00B030C8"/>
    <w:rsid w:val="00B05269"/>
    <w:rsid w:val="00B159DF"/>
    <w:rsid w:val="00B21FD2"/>
    <w:rsid w:val="00B31564"/>
    <w:rsid w:val="00B4289B"/>
    <w:rsid w:val="00B67552"/>
    <w:rsid w:val="00B746D7"/>
    <w:rsid w:val="00B95053"/>
    <w:rsid w:val="00B96676"/>
    <w:rsid w:val="00BA0184"/>
    <w:rsid w:val="00BC2E43"/>
    <w:rsid w:val="00BC555E"/>
    <w:rsid w:val="00BD5492"/>
    <w:rsid w:val="00BE4070"/>
    <w:rsid w:val="00BF5233"/>
    <w:rsid w:val="00C0093C"/>
    <w:rsid w:val="00C07300"/>
    <w:rsid w:val="00C32135"/>
    <w:rsid w:val="00C34008"/>
    <w:rsid w:val="00C47DA3"/>
    <w:rsid w:val="00C559F8"/>
    <w:rsid w:val="00C60974"/>
    <w:rsid w:val="00C65CA0"/>
    <w:rsid w:val="00C67134"/>
    <w:rsid w:val="00C7309B"/>
    <w:rsid w:val="00C916F8"/>
    <w:rsid w:val="00C971FB"/>
    <w:rsid w:val="00CE0051"/>
    <w:rsid w:val="00CF5485"/>
    <w:rsid w:val="00D05584"/>
    <w:rsid w:val="00D26B7F"/>
    <w:rsid w:val="00D34996"/>
    <w:rsid w:val="00D42EEF"/>
    <w:rsid w:val="00D43D69"/>
    <w:rsid w:val="00D71A07"/>
    <w:rsid w:val="00DC2843"/>
    <w:rsid w:val="00DD6057"/>
    <w:rsid w:val="00DD70AD"/>
    <w:rsid w:val="00DF4987"/>
    <w:rsid w:val="00E07CC0"/>
    <w:rsid w:val="00E12176"/>
    <w:rsid w:val="00E1780E"/>
    <w:rsid w:val="00E22C22"/>
    <w:rsid w:val="00E32C4C"/>
    <w:rsid w:val="00E54915"/>
    <w:rsid w:val="00E63B04"/>
    <w:rsid w:val="00E67ECD"/>
    <w:rsid w:val="00E738FD"/>
    <w:rsid w:val="00E81773"/>
    <w:rsid w:val="00EB2BCA"/>
    <w:rsid w:val="00EC235B"/>
    <w:rsid w:val="00ED3C6E"/>
    <w:rsid w:val="00EF307D"/>
    <w:rsid w:val="00F02304"/>
    <w:rsid w:val="00F54807"/>
    <w:rsid w:val="00F814A3"/>
    <w:rsid w:val="00F868EC"/>
    <w:rsid w:val="00F95885"/>
    <w:rsid w:val="00FB0FCD"/>
    <w:rsid w:val="00FC116A"/>
    <w:rsid w:val="00FD4C34"/>
    <w:rsid w:val="00FE7B64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40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FB0F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rsid w:val="003840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BC2E43"/>
    <w:rPr>
      <w:color w:val="605E5C"/>
      <w:shd w:val="clear" w:color="auto" w:fill="E1DFDD"/>
    </w:rPr>
  </w:style>
  <w:style w:type="paragraph" w:customStyle="1" w:styleId="FR2">
    <w:name w:val="FR2"/>
    <w:rsid w:val="00311108"/>
    <w:pPr>
      <w:widowControl w:val="0"/>
      <w:autoSpaceDE w:val="0"/>
      <w:autoSpaceDN w:val="0"/>
      <w:adjustRightInd w:val="0"/>
      <w:spacing w:line="300" w:lineRule="auto"/>
      <w:ind w:left="1240" w:right="800"/>
      <w:jc w:val="center"/>
    </w:pPr>
    <w:rPr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E8177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E817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40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FB0F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rsid w:val="003840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BC2E43"/>
    <w:rPr>
      <w:color w:val="605E5C"/>
      <w:shd w:val="clear" w:color="auto" w:fill="E1DFDD"/>
    </w:rPr>
  </w:style>
  <w:style w:type="paragraph" w:customStyle="1" w:styleId="FR2">
    <w:name w:val="FR2"/>
    <w:rsid w:val="00311108"/>
    <w:pPr>
      <w:widowControl w:val="0"/>
      <w:autoSpaceDE w:val="0"/>
      <w:autoSpaceDN w:val="0"/>
      <w:adjustRightInd w:val="0"/>
      <w:spacing w:line="300" w:lineRule="auto"/>
      <w:ind w:left="1240" w:right="800"/>
      <w:jc w:val="center"/>
    </w:pPr>
    <w:rPr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E8177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E817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47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7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1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32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980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20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87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47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9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90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7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67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96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8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8951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88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6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67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5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4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7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651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2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0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138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47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o_u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087E1-9456-4C95-AB57-2C125559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РМК</cp:lastModifiedBy>
  <cp:revision>5</cp:revision>
  <cp:lastPrinted>2023-12-11T09:02:00Z</cp:lastPrinted>
  <dcterms:created xsi:type="dcterms:W3CDTF">2023-12-11T07:47:00Z</dcterms:created>
  <dcterms:modified xsi:type="dcterms:W3CDTF">2023-12-11T09:04:00Z</dcterms:modified>
</cp:coreProperties>
</file>