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FEBF" w14:textId="77777777" w:rsidR="006C5ADA" w:rsidRDefault="00D961EF" w:rsidP="006C5ADA">
      <w:pPr>
        <w:jc w:val="center"/>
        <w:rPr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C5ADA">
        <w:rPr>
          <w:b/>
          <w:color w:val="000000"/>
          <w:sz w:val="28"/>
        </w:rPr>
        <w:t>Муниципальное бюджетное общеобразовательное учреждение</w:t>
      </w:r>
    </w:p>
    <w:p w14:paraId="280AD81B" w14:textId="77777777" w:rsidR="006C5ADA" w:rsidRDefault="006C5ADA" w:rsidP="006C5AD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Родионово-Несветайского района </w:t>
      </w:r>
    </w:p>
    <w:p w14:paraId="43113ACE" w14:textId="77777777" w:rsidR="006C5ADA" w:rsidRDefault="006C5ADA" w:rsidP="006C5AD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«Каменно-Бродская основная общеобразовательная школа» имени Героя Советского Союза Орехова С.Я.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5ADA" w14:paraId="7C93719A" w14:textId="77777777" w:rsidTr="006C5ADA">
        <w:tc>
          <w:tcPr>
            <w:tcW w:w="4785" w:type="dxa"/>
          </w:tcPr>
          <w:p w14:paraId="1F8E4B0E" w14:textId="77777777" w:rsidR="006C5ADA" w:rsidRDefault="006C5ADA">
            <w:pPr>
              <w:rPr>
                <w:b/>
                <w:bCs/>
              </w:rPr>
            </w:pPr>
          </w:p>
          <w:p w14:paraId="30E2118F" w14:textId="77777777" w:rsidR="006C5ADA" w:rsidRDefault="006C5A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рассмотрено</w:t>
            </w:r>
          </w:p>
          <w:p w14:paraId="6BC85AA3" w14:textId="77777777" w:rsidR="006C5ADA" w:rsidRDefault="006C5A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 рекомендовано к</w:t>
            </w:r>
          </w:p>
          <w:p w14:paraId="004A0832" w14:textId="77777777" w:rsidR="006C5ADA" w:rsidRDefault="006C5ADA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утверждению</w:t>
            </w:r>
          </w:p>
          <w:p w14:paraId="332905B6" w14:textId="77777777" w:rsidR="006C5ADA" w:rsidRDefault="006C5ADA">
            <w:pPr>
              <w:rPr>
                <w:b/>
                <w:bCs/>
              </w:rPr>
            </w:pPr>
            <w:r>
              <w:rPr>
                <w:b/>
                <w:bCs/>
              </w:rPr>
              <w:t>педагогическим советом</w:t>
            </w:r>
          </w:p>
          <w:p w14:paraId="47CCDCA7" w14:textId="77777777" w:rsidR="006C5ADA" w:rsidRDefault="006C5ADA">
            <w:pPr>
              <w:rPr>
                <w:b/>
                <w:bCs/>
              </w:rPr>
            </w:pPr>
          </w:p>
          <w:p w14:paraId="1939CA1D" w14:textId="77777777" w:rsidR="006C5ADA" w:rsidRDefault="006C5ADA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№1</w:t>
            </w:r>
          </w:p>
          <w:p w14:paraId="590B6D09" w14:textId="77777777" w:rsidR="006C5ADA" w:rsidRDefault="006C5ADA">
            <w:pPr>
              <w:rPr>
                <w:b/>
                <w:bCs/>
              </w:rPr>
            </w:pPr>
          </w:p>
          <w:p w14:paraId="2662DC72" w14:textId="77777777" w:rsidR="006C5ADA" w:rsidRDefault="006C5ADA">
            <w:pPr>
              <w:rPr>
                <w:b/>
                <w:bCs/>
              </w:rPr>
            </w:pPr>
            <w:r>
              <w:rPr>
                <w:b/>
                <w:bCs/>
              </w:rPr>
              <w:t>От «16» августа 2021 г.</w:t>
            </w:r>
          </w:p>
        </w:tc>
        <w:tc>
          <w:tcPr>
            <w:tcW w:w="4786" w:type="dxa"/>
          </w:tcPr>
          <w:p w14:paraId="26F1A706" w14:textId="77777777" w:rsidR="006C5ADA" w:rsidRDefault="006C5ADA">
            <w:pPr>
              <w:widowControl w:val="0"/>
              <w:rPr>
                <w:color w:val="000000"/>
                <w:sz w:val="28"/>
                <w:szCs w:val="23"/>
              </w:rPr>
            </w:pPr>
          </w:p>
          <w:p w14:paraId="1FA1645A" w14:textId="77777777" w:rsidR="006C5ADA" w:rsidRDefault="006C5ADA">
            <w:pPr>
              <w:widowControl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утверждено</w:t>
            </w:r>
          </w:p>
          <w:p w14:paraId="0D939C00" w14:textId="77777777" w:rsidR="006C5ADA" w:rsidRDefault="006C5ADA">
            <w:pPr>
              <w:widowControl w:val="0"/>
              <w:rPr>
                <w:sz w:val="28"/>
                <w:szCs w:val="23"/>
              </w:rPr>
            </w:pPr>
          </w:p>
          <w:p w14:paraId="72D47487" w14:textId="77777777" w:rsidR="006C5ADA" w:rsidRDefault="006C5ADA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Приказ № 93</w:t>
            </w:r>
          </w:p>
          <w:p w14:paraId="5B8758A6" w14:textId="77777777" w:rsidR="006C5ADA" w:rsidRDefault="006C5ADA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От «16» августа 2021г.</w:t>
            </w:r>
          </w:p>
          <w:p w14:paraId="7260D103" w14:textId="77777777" w:rsidR="006C5ADA" w:rsidRDefault="006C5ADA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Директор</w:t>
            </w:r>
          </w:p>
          <w:p w14:paraId="073F51D6" w14:textId="77777777" w:rsidR="006C5ADA" w:rsidRDefault="006C5ADA">
            <w:pPr>
              <w:widowControl w:val="0"/>
              <w:tabs>
                <w:tab w:val="left" w:leader="underscore" w:pos="7080"/>
                <w:tab w:val="left" w:leader="underscore" w:pos="8093"/>
              </w:tabs>
              <w:spacing w:after="238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 ___________</w:t>
            </w:r>
            <w:proofErr w:type="spellStart"/>
            <w:r>
              <w:rPr>
                <w:b/>
                <w:color w:val="000000"/>
                <w:sz w:val="23"/>
                <w:szCs w:val="23"/>
              </w:rPr>
              <w:t>Е.Н.Нагибина</w:t>
            </w:r>
            <w:proofErr w:type="spellEnd"/>
          </w:p>
          <w:p w14:paraId="23332808" w14:textId="77777777" w:rsidR="006C5ADA" w:rsidRDefault="006C5ADA">
            <w:pPr>
              <w:widowControl w:val="0"/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м.п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</w:tr>
    </w:tbl>
    <w:p w14:paraId="13E54C1B" w14:textId="77777777" w:rsidR="006C5ADA" w:rsidRDefault="006C5ADA" w:rsidP="006C5ADA">
      <w:pPr>
        <w:widowControl w:val="0"/>
        <w:spacing w:after="228"/>
        <w:ind w:right="240"/>
        <w:rPr>
          <w:sz w:val="23"/>
          <w:szCs w:val="23"/>
          <w:lang w:val="x-none" w:eastAsia="x-none"/>
        </w:rPr>
      </w:pPr>
      <w:r>
        <w:rPr>
          <w:color w:val="000000"/>
          <w:sz w:val="23"/>
          <w:szCs w:val="23"/>
          <w:lang w:val="x-none" w:eastAsia="x-none"/>
        </w:rPr>
        <w:t xml:space="preserve"> </w:t>
      </w:r>
    </w:p>
    <w:p w14:paraId="0BFEAAEA" w14:textId="1D229CA8" w:rsidR="006C5ADA" w:rsidRPr="006C5ADA" w:rsidRDefault="006C5ADA" w:rsidP="006C5ADA">
      <w:pPr>
        <w:keepNext/>
        <w:keepLines/>
        <w:widowControl w:val="0"/>
        <w:spacing w:after="134"/>
        <w:ind w:right="340"/>
        <w:jc w:val="center"/>
        <w:outlineLvl w:val="0"/>
        <w:rPr>
          <w:b/>
          <w:bCs/>
          <w:color w:val="000000"/>
          <w:sz w:val="40"/>
          <w:szCs w:val="40"/>
          <w:lang w:val="x-none" w:eastAsia="x-none"/>
        </w:rPr>
      </w:pPr>
      <w:bookmarkStart w:id="0" w:name="bookmark3"/>
      <w:r>
        <w:rPr>
          <w:b/>
          <w:bCs/>
          <w:color w:val="000000"/>
          <w:sz w:val="40"/>
          <w:szCs w:val="40"/>
          <w:lang w:val="x-none" w:eastAsia="x-none"/>
        </w:rPr>
        <w:t>РАБОЧАЯ ПРОГРАММА</w:t>
      </w:r>
      <w:bookmarkEnd w:id="0"/>
    </w:p>
    <w:p w14:paraId="43EF8DD4" w14:textId="77777777" w:rsidR="006C5ADA" w:rsidRDefault="006C5ADA" w:rsidP="006C5AD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курса внеурочной деятельности</w:t>
      </w:r>
    </w:p>
    <w:p w14:paraId="5820C80B" w14:textId="614EC21F" w:rsidR="006C5ADA" w:rsidRDefault="006C5ADA" w:rsidP="006C5AD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«Химия вокруг нас»</w:t>
      </w:r>
    </w:p>
    <w:p w14:paraId="7CA73984" w14:textId="77777777" w:rsidR="006C5ADA" w:rsidRDefault="006C5ADA" w:rsidP="006C5ADA">
      <w:pPr>
        <w:pStyle w:val="a5"/>
        <w:rPr>
          <w:sz w:val="28"/>
          <w:szCs w:val="28"/>
        </w:rPr>
      </w:pPr>
    </w:p>
    <w:p w14:paraId="36566FE5" w14:textId="6C779AFC" w:rsidR="006C5ADA" w:rsidRDefault="006C5ADA" w:rsidP="006C5ADA">
      <w:pPr>
        <w:pStyle w:val="a5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(класс): 8-9 класс (базовый уровень)</w:t>
      </w:r>
    </w:p>
    <w:p w14:paraId="2D0F703F" w14:textId="77777777" w:rsidR="006C5ADA" w:rsidRDefault="006C5ADA" w:rsidP="006C5ADA">
      <w:pPr>
        <w:pStyle w:val="a5"/>
        <w:rPr>
          <w:b/>
        </w:rPr>
      </w:pPr>
      <w:r>
        <w:rPr>
          <w:sz w:val="28"/>
          <w:szCs w:val="28"/>
        </w:rPr>
        <w:t xml:space="preserve">Учитель: </w:t>
      </w:r>
      <w:r>
        <w:rPr>
          <w:b/>
        </w:rPr>
        <w:t>Руденко Олег Викторович</w:t>
      </w:r>
    </w:p>
    <w:p w14:paraId="4451E260" w14:textId="77777777" w:rsidR="006C5ADA" w:rsidRDefault="006C5ADA" w:rsidP="006C5ADA">
      <w:pPr>
        <w:pStyle w:val="a5"/>
        <w:rPr>
          <w:rFonts w:eastAsia="Calibri"/>
        </w:rPr>
      </w:pPr>
    </w:p>
    <w:p w14:paraId="14664D47" w14:textId="77777777" w:rsidR="006C5ADA" w:rsidRDefault="006C5ADA" w:rsidP="006C5AD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33AF4C73" w14:textId="77777777" w:rsidR="006C5ADA" w:rsidRDefault="006C5ADA" w:rsidP="006C5ADA">
      <w:pPr>
        <w:pStyle w:val="a5"/>
        <w:jc w:val="center"/>
        <w:rPr>
          <w:b/>
        </w:rPr>
      </w:pPr>
      <w:proofErr w:type="spellStart"/>
      <w:r>
        <w:rPr>
          <w:b/>
        </w:rPr>
        <w:t>х.Каменный</w:t>
      </w:r>
      <w:proofErr w:type="spellEnd"/>
      <w:r>
        <w:rPr>
          <w:b/>
        </w:rPr>
        <w:t xml:space="preserve"> Брод</w:t>
      </w:r>
    </w:p>
    <w:p w14:paraId="67149F55" w14:textId="77777777" w:rsidR="006C5ADA" w:rsidRDefault="006C5ADA" w:rsidP="006C5ADA">
      <w:pPr>
        <w:pStyle w:val="a5"/>
        <w:jc w:val="center"/>
      </w:pPr>
      <w:r>
        <w:rPr>
          <w:b/>
        </w:rPr>
        <w:t>2021-2022 учебный год</w:t>
      </w:r>
      <w:r>
        <w:t>.</w:t>
      </w:r>
    </w:p>
    <w:p w14:paraId="1D316BA1" w14:textId="77777777" w:rsidR="006C5ADA" w:rsidRDefault="006C5ADA" w:rsidP="006C5ADA">
      <w:pPr>
        <w:pStyle w:val="a5"/>
        <w:jc w:val="center"/>
        <w:rPr>
          <w:sz w:val="28"/>
          <w:szCs w:val="28"/>
        </w:rPr>
      </w:pPr>
    </w:p>
    <w:p w14:paraId="0BFABA9C" w14:textId="77777777" w:rsidR="006C5ADA" w:rsidRDefault="006C5ADA" w:rsidP="006C5ADA">
      <w:pPr>
        <w:pStyle w:val="a5"/>
        <w:jc w:val="center"/>
        <w:rPr>
          <w:sz w:val="28"/>
          <w:szCs w:val="28"/>
        </w:rPr>
      </w:pPr>
    </w:p>
    <w:p w14:paraId="62EFCE7A" w14:textId="77777777" w:rsidR="00554690" w:rsidRPr="00017527" w:rsidRDefault="00D961EF" w:rsidP="00554690">
      <w:pPr>
        <w:pStyle w:val="a8"/>
        <w:rPr>
          <w:szCs w:val="28"/>
        </w:rPr>
      </w:pPr>
      <w:r w:rsidRPr="00017527">
        <w:rPr>
          <w:color w:val="000000"/>
          <w:szCs w:val="28"/>
        </w:rPr>
        <w:lastRenderedPageBreak/>
        <w:t xml:space="preserve"> </w:t>
      </w:r>
      <w:r w:rsidRPr="00017527">
        <w:rPr>
          <w:color w:val="000000"/>
          <w:szCs w:val="28"/>
        </w:rPr>
        <w:tab/>
        <w:t xml:space="preserve"> </w:t>
      </w:r>
      <w:r w:rsidR="00554690" w:rsidRPr="00017527">
        <w:rPr>
          <w:szCs w:val="28"/>
        </w:rPr>
        <w:t>ПОЯСНИТЕЛЬНАЯ ЗАПИСКА</w:t>
      </w:r>
    </w:p>
    <w:p w14:paraId="24D10739" w14:textId="67E531D6" w:rsidR="00554690" w:rsidRPr="00017527" w:rsidRDefault="00554690" w:rsidP="00554690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017527">
        <w:rPr>
          <w:rFonts w:ascii="Times New Roman" w:hAnsi="Times New Roman"/>
          <w:sz w:val="28"/>
          <w:szCs w:val="28"/>
          <w:lang w:eastAsia="ar-SA"/>
        </w:rPr>
        <w:t>Рабочая программа</w:t>
      </w:r>
      <w:r w:rsidRPr="00017527">
        <w:rPr>
          <w:rFonts w:ascii="Times New Roman" w:hAnsi="Times New Roman"/>
          <w:sz w:val="28"/>
          <w:szCs w:val="28"/>
          <w:lang w:val="ru-RU" w:eastAsia="ar-SA"/>
        </w:rPr>
        <w:t xml:space="preserve"> курса</w:t>
      </w:r>
      <w:r w:rsidRPr="00017527">
        <w:rPr>
          <w:rFonts w:ascii="Times New Roman" w:hAnsi="Times New Roman"/>
          <w:sz w:val="28"/>
          <w:szCs w:val="28"/>
          <w:lang w:eastAsia="ar-SA"/>
        </w:rPr>
        <w:t xml:space="preserve"> внеурочной деятельности «</w:t>
      </w:r>
      <w:r w:rsidRPr="00017527">
        <w:rPr>
          <w:rFonts w:ascii="Times New Roman" w:hAnsi="Times New Roman"/>
          <w:sz w:val="28"/>
          <w:szCs w:val="28"/>
          <w:lang w:val="ru-RU" w:eastAsia="ar-SA"/>
        </w:rPr>
        <w:t>Химия вокруг нас</w:t>
      </w:r>
      <w:r w:rsidRPr="00017527">
        <w:rPr>
          <w:rFonts w:ascii="Times New Roman" w:hAnsi="Times New Roman"/>
          <w:sz w:val="28"/>
          <w:szCs w:val="28"/>
          <w:lang w:eastAsia="ar-SA"/>
        </w:rPr>
        <w:t>»</w:t>
      </w:r>
      <w:r w:rsidRPr="00017527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017527">
        <w:rPr>
          <w:rFonts w:ascii="Times New Roman" w:hAnsi="Times New Roman"/>
          <w:sz w:val="28"/>
          <w:szCs w:val="28"/>
          <w:lang w:eastAsia="ar-SA"/>
        </w:rPr>
        <w:t>составлена на основе:</w:t>
      </w:r>
    </w:p>
    <w:p w14:paraId="020ED493" w14:textId="77777777" w:rsidR="00554690" w:rsidRPr="00017527" w:rsidRDefault="00554690" w:rsidP="00554690">
      <w:pPr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527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01752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29 декабря 2012 года № 273 - ФЗ «Об образовании в Российской Федерации» ст. 28,  ч. 2;</w:t>
      </w:r>
    </w:p>
    <w:p w14:paraId="0DFDCE18" w14:textId="4FFD06EE" w:rsidR="00554690" w:rsidRPr="00017527" w:rsidRDefault="00554690" w:rsidP="00554690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7527">
        <w:rPr>
          <w:rFonts w:ascii="Times New Roman" w:hAnsi="Times New Roman" w:cs="Times New Roman"/>
          <w:sz w:val="28"/>
          <w:szCs w:val="28"/>
          <w:lang w:eastAsia="en-US"/>
        </w:rPr>
        <w:t xml:space="preserve">2. 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017527">
        <w:rPr>
          <w:rFonts w:ascii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017527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от 06.10.2009 № 373 (с </w:t>
      </w:r>
      <w:r w:rsidR="00017527">
        <w:rPr>
          <w:rFonts w:ascii="Times New Roman" w:hAnsi="Times New Roman" w:cs="Times New Roman"/>
          <w:sz w:val="28"/>
          <w:szCs w:val="28"/>
          <w:lang w:eastAsia="en-US"/>
        </w:rPr>
        <w:t>изменениями от 31.05.2021г.№ 287</w:t>
      </w:r>
      <w:r w:rsidRPr="00017527">
        <w:rPr>
          <w:rFonts w:ascii="Times New Roman" w:hAnsi="Times New Roman" w:cs="Times New Roman"/>
          <w:sz w:val="28"/>
          <w:szCs w:val="28"/>
          <w:lang w:eastAsia="en-US"/>
        </w:rPr>
        <w:t xml:space="preserve">); </w:t>
      </w:r>
    </w:p>
    <w:p w14:paraId="5CD81528" w14:textId="77777777" w:rsidR="00554690" w:rsidRPr="00017527" w:rsidRDefault="00554690" w:rsidP="00554690">
      <w:pPr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527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017527">
        <w:rPr>
          <w:rFonts w:ascii="Times New Roman" w:hAnsi="Times New Roman" w:cs="Times New Roman"/>
          <w:sz w:val="28"/>
          <w:szCs w:val="28"/>
        </w:rPr>
        <w:t xml:space="preserve"> . Государственная программа Российской Федерации «Развитие образования» (утверждена постановлением Правительства РФ от 26 .12 .2017 № 1642 (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Start"/>
      <w:r w:rsidRPr="000175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от 22 .02 .2021) «Об утверждении государственной программы Российской Федерации «Развитие образования»</w:t>
      </w:r>
    </w:p>
    <w:p w14:paraId="68B09757" w14:textId="77777777" w:rsidR="00554690" w:rsidRPr="00017527" w:rsidRDefault="00554690" w:rsidP="00554690">
      <w:pPr>
        <w:autoSpaceDE w:val="0"/>
        <w:autoSpaceDN w:val="0"/>
        <w:adjustRightInd w:val="0"/>
        <w:ind w:left="-436"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4. Примерные программы внеурочной деятельности. Начальное и основное образование / под ред. 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В.А.Горского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 – М.: Просвещение, 2011 </w:t>
      </w:r>
    </w:p>
    <w:p w14:paraId="59AACF74" w14:textId="77777777" w:rsidR="00554690" w:rsidRPr="00017527" w:rsidRDefault="00554690" w:rsidP="00554690">
      <w:pPr>
        <w:autoSpaceDE w:val="0"/>
        <w:autoSpaceDN w:val="0"/>
        <w:adjustRightInd w:val="0"/>
        <w:ind w:left="-436" w:right="2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5.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08E56FBC" w14:textId="740619AC" w:rsidR="00554690" w:rsidRPr="00017527" w:rsidRDefault="00554690" w:rsidP="00554690">
      <w:pPr>
        <w:autoSpaceDE w:val="0"/>
        <w:autoSpaceDN w:val="0"/>
        <w:adjustRightInd w:val="0"/>
        <w:ind w:left="-436" w:right="2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6. Основной образовательной программы начального общего образован</w:t>
      </w:r>
      <w:r w:rsidR="003E622D" w:rsidRPr="00017527">
        <w:rPr>
          <w:rFonts w:ascii="Times New Roman" w:hAnsi="Times New Roman" w:cs="Times New Roman"/>
          <w:sz w:val="28"/>
          <w:szCs w:val="28"/>
        </w:rPr>
        <w:t>ия МБОУ «</w:t>
      </w:r>
      <w:proofErr w:type="gramStart"/>
      <w:r w:rsidR="003E622D" w:rsidRPr="00017527">
        <w:rPr>
          <w:rFonts w:ascii="Times New Roman" w:hAnsi="Times New Roman" w:cs="Times New Roman"/>
          <w:sz w:val="28"/>
          <w:szCs w:val="28"/>
        </w:rPr>
        <w:t>Каменно-Бродская</w:t>
      </w:r>
      <w:proofErr w:type="gramEnd"/>
      <w:r w:rsidR="003E622D" w:rsidRPr="00017527">
        <w:rPr>
          <w:rFonts w:ascii="Times New Roman" w:hAnsi="Times New Roman" w:cs="Times New Roman"/>
          <w:sz w:val="28"/>
          <w:szCs w:val="28"/>
        </w:rPr>
        <w:t xml:space="preserve"> ООШ» </w:t>
      </w:r>
      <w:r w:rsidRPr="00017527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С.Я. на 2021 – 2022 учебный год.</w:t>
      </w:r>
    </w:p>
    <w:p w14:paraId="64FC238F" w14:textId="63359115" w:rsidR="00554690" w:rsidRPr="00017527" w:rsidRDefault="003E622D" w:rsidP="00554690">
      <w:pPr>
        <w:autoSpaceDE w:val="0"/>
        <w:autoSpaceDN w:val="0"/>
        <w:adjustRightInd w:val="0"/>
        <w:ind w:left="-436" w:right="2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7. Учебного плана МБОУ </w:t>
      </w:r>
      <w:r w:rsidR="00554690" w:rsidRPr="0001752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54690" w:rsidRPr="00017527">
        <w:rPr>
          <w:rFonts w:ascii="Times New Roman" w:hAnsi="Times New Roman" w:cs="Times New Roman"/>
          <w:sz w:val="28"/>
          <w:szCs w:val="28"/>
        </w:rPr>
        <w:t>Каменно-Бродская</w:t>
      </w:r>
      <w:proofErr w:type="gramEnd"/>
      <w:r w:rsidR="00554690" w:rsidRPr="00017527">
        <w:rPr>
          <w:rFonts w:ascii="Times New Roman" w:hAnsi="Times New Roman" w:cs="Times New Roman"/>
          <w:sz w:val="28"/>
          <w:szCs w:val="28"/>
        </w:rPr>
        <w:t xml:space="preserve"> ООШ» имени Героя Советского Союза Орехова С.Я.  на 2021-2022 учебный год.</w:t>
      </w:r>
    </w:p>
    <w:p w14:paraId="37ED21DB" w14:textId="77777777" w:rsidR="00554690" w:rsidRPr="00017527" w:rsidRDefault="00554690" w:rsidP="00554690">
      <w:pPr>
        <w:autoSpaceDE w:val="0"/>
        <w:autoSpaceDN w:val="0"/>
        <w:adjustRightInd w:val="0"/>
        <w:ind w:left="-436" w:right="2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8. Календарного учебного графика МБОУ «</w:t>
      </w:r>
      <w:proofErr w:type="gramStart"/>
      <w:r w:rsidRPr="00017527">
        <w:rPr>
          <w:rFonts w:ascii="Times New Roman" w:hAnsi="Times New Roman" w:cs="Times New Roman"/>
          <w:sz w:val="28"/>
          <w:szCs w:val="28"/>
        </w:rPr>
        <w:t>Каменно-Бродская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ООШ» имени Героя Советского Союза Орехова С.Я. на 2021 -2022 учебный год.</w:t>
      </w:r>
    </w:p>
    <w:p w14:paraId="1F38A088" w14:textId="367FD99B" w:rsidR="00554690" w:rsidRPr="00017527" w:rsidRDefault="00554690" w:rsidP="00554690">
      <w:pPr>
        <w:autoSpaceDE w:val="0"/>
        <w:autoSpaceDN w:val="0"/>
        <w:adjustRightInd w:val="0"/>
        <w:ind w:left="-436" w:right="2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9. Положения о рабочей программе учебных предмето</w:t>
      </w:r>
      <w:r w:rsidR="003E622D" w:rsidRPr="00017527">
        <w:rPr>
          <w:rFonts w:ascii="Times New Roman" w:hAnsi="Times New Roman" w:cs="Times New Roman"/>
          <w:sz w:val="28"/>
          <w:szCs w:val="28"/>
        </w:rPr>
        <w:t xml:space="preserve">в, курсов, дисциплин (модулей) </w:t>
      </w:r>
      <w:r w:rsidRPr="00017527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017527">
        <w:rPr>
          <w:rFonts w:ascii="Times New Roman" w:hAnsi="Times New Roman" w:cs="Times New Roman"/>
          <w:sz w:val="28"/>
          <w:szCs w:val="28"/>
        </w:rPr>
        <w:t>Каменно-Бродская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ООШ» имени Героя Советского Союза Орехова С.Я.</w:t>
      </w:r>
    </w:p>
    <w:p w14:paraId="5A73504E" w14:textId="77777777" w:rsidR="00554690" w:rsidRPr="00017527" w:rsidRDefault="00554690" w:rsidP="00554690">
      <w:pPr>
        <w:autoSpaceDE w:val="0"/>
        <w:autoSpaceDN w:val="0"/>
        <w:adjustRightInd w:val="0"/>
        <w:ind w:left="-556" w:right="27"/>
        <w:jc w:val="both"/>
        <w:rPr>
          <w:rFonts w:ascii="Times New Roman" w:hAnsi="Times New Roman" w:cs="Times New Roman"/>
          <w:sz w:val="28"/>
          <w:szCs w:val="28"/>
        </w:rPr>
      </w:pPr>
    </w:p>
    <w:p w14:paraId="6EC092FB" w14:textId="77777777" w:rsidR="00850A11" w:rsidRPr="00017527" w:rsidRDefault="00850A11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16B730" w14:textId="77777777" w:rsidR="00850A11" w:rsidRPr="00017527" w:rsidRDefault="00D961EF">
      <w:pPr>
        <w:spacing w:after="16" w:line="266" w:lineRule="auto"/>
        <w:ind w:left="10" w:right="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5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ориентирована на работу по учебно-методическому комплекту:</w:t>
      </w:r>
    </w:p>
    <w:p w14:paraId="7299ACE1" w14:textId="77777777" w:rsidR="006F5D26" w:rsidRPr="00017527" w:rsidRDefault="006F5D26">
      <w:pPr>
        <w:spacing w:after="16" w:line="266" w:lineRule="auto"/>
        <w:ind w:left="10" w:right="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137CBC" w14:textId="77777777" w:rsidR="006F5D26" w:rsidRPr="00017527" w:rsidRDefault="006F5D26" w:rsidP="006F5D26">
      <w:pPr>
        <w:numPr>
          <w:ilvl w:val="0"/>
          <w:numId w:val="48"/>
        </w:numPr>
        <w:spacing w:after="0" w:line="268" w:lineRule="auto"/>
        <w:ind w:right="182" w:hanging="42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lastRenderedPageBreak/>
        <w:t xml:space="preserve">Юный химик, или занимательные опыты с веществами вокруг нас: иллюстрированное пособие для школьников, </w:t>
      </w:r>
      <w:proofErr w:type="spellStart"/>
      <w:proofErr w:type="gramStart"/>
      <w:r w:rsidRPr="00017527">
        <w:rPr>
          <w:rFonts w:ascii="Times New Roman" w:hAnsi="Times New Roman" w:cs="Times New Roman"/>
          <w:sz w:val="28"/>
          <w:szCs w:val="28"/>
        </w:rPr>
        <w:t>изучающи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естествознание, химию, экологию. – Авт.-сост.: Н.В. Груздева, В.Н. Лаврова, А.Г. Муравьев – Изд. 2-е, 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. и доп. – СПб: 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Крисмас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+, 2016. — 105 с. </w:t>
      </w:r>
    </w:p>
    <w:p w14:paraId="691B666E" w14:textId="37ABA555" w:rsidR="006F5D26" w:rsidRPr="00017527" w:rsidRDefault="006F5D26" w:rsidP="00017527">
      <w:pPr>
        <w:numPr>
          <w:ilvl w:val="0"/>
          <w:numId w:val="48"/>
        </w:numPr>
        <w:spacing w:after="5" w:line="271" w:lineRule="auto"/>
        <w:ind w:left="426" w:right="182" w:hanging="42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Муравьев А.Г., Пугал Н.А., Лаврова В.Н. Экологический практикум: учебное пособие с </w:t>
      </w:r>
      <w:proofErr w:type="gramStart"/>
      <w:r w:rsidRPr="00017527">
        <w:rPr>
          <w:rFonts w:ascii="Times New Roman" w:hAnsi="Times New Roman" w:cs="Times New Roman"/>
          <w:sz w:val="28"/>
          <w:szCs w:val="28"/>
        </w:rPr>
        <w:t xml:space="preserve">комп 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лектом</w:t>
      </w:r>
      <w:proofErr w:type="spellEnd"/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карт-инструкций/ Под ред. к.х.н. А.Г. Муравьева. –2-е изд., 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017527">
        <w:rPr>
          <w:rFonts w:ascii="Times New Roman" w:hAnsi="Times New Roman" w:cs="Times New Roman"/>
          <w:sz w:val="28"/>
          <w:szCs w:val="28"/>
        </w:rPr>
        <w:t xml:space="preserve">.: </w:t>
      </w:r>
      <w:r w:rsidR="0001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017527">
        <w:rPr>
          <w:rFonts w:ascii="Times New Roman" w:hAnsi="Times New Roman" w:cs="Times New Roman"/>
          <w:sz w:val="28"/>
          <w:szCs w:val="28"/>
        </w:rPr>
        <w:t>Крисмас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+, 2014. – 176 с. </w:t>
      </w:r>
    </w:p>
    <w:p w14:paraId="5B3569CB" w14:textId="77777777" w:rsidR="006F5D26" w:rsidRPr="00017527" w:rsidRDefault="006F5D26" w:rsidP="006F5D26">
      <w:pPr>
        <w:numPr>
          <w:ilvl w:val="0"/>
          <w:numId w:val="48"/>
        </w:numPr>
        <w:spacing w:after="5" w:line="271" w:lineRule="auto"/>
        <w:ind w:right="182" w:hanging="4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527">
        <w:rPr>
          <w:rFonts w:ascii="Times New Roman" w:hAnsi="Times New Roman" w:cs="Times New Roman"/>
          <w:sz w:val="28"/>
          <w:szCs w:val="28"/>
        </w:rPr>
        <w:t>Алексинский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В. Занимательные опыты по химии. – М.: Просвещение, 2018. </w:t>
      </w:r>
    </w:p>
    <w:p w14:paraId="2B2876CD" w14:textId="77777777" w:rsidR="006F5D26" w:rsidRPr="00017527" w:rsidRDefault="006F5D26" w:rsidP="006F5D26">
      <w:pPr>
        <w:numPr>
          <w:ilvl w:val="0"/>
          <w:numId w:val="48"/>
        </w:numPr>
        <w:spacing w:after="5" w:line="271" w:lineRule="auto"/>
        <w:ind w:right="182" w:hanging="4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527">
        <w:rPr>
          <w:rFonts w:ascii="Times New Roman" w:hAnsi="Times New Roman" w:cs="Times New Roman"/>
          <w:sz w:val="28"/>
          <w:szCs w:val="28"/>
        </w:rPr>
        <w:t>Гольдфельд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 М.Г. Внеклассная работа по химии. – М.: Просвещение,2016.-191с. </w:t>
      </w:r>
    </w:p>
    <w:p w14:paraId="4A625915" w14:textId="77777777" w:rsidR="006F5D26" w:rsidRPr="00017527" w:rsidRDefault="006F5D26" w:rsidP="006F5D26">
      <w:pPr>
        <w:numPr>
          <w:ilvl w:val="0"/>
          <w:numId w:val="48"/>
        </w:numPr>
        <w:spacing w:after="5" w:line="271" w:lineRule="auto"/>
        <w:ind w:right="182" w:hanging="42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Гроссе Э., 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Вайсмантель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 Х. Химия для </w:t>
      </w:r>
      <w:proofErr w:type="gramStart"/>
      <w:r w:rsidRPr="00017527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. Л.: Химия, 2018. </w:t>
      </w:r>
    </w:p>
    <w:p w14:paraId="3A0066D3" w14:textId="77777777" w:rsidR="006F5D26" w:rsidRPr="00017527" w:rsidRDefault="006F5D26" w:rsidP="006F5D26">
      <w:pPr>
        <w:numPr>
          <w:ilvl w:val="0"/>
          <w:numId w:val="48"/>
        </w:numPr>
        <w:spacing w:after="5" w:line="271" w:lineRule="auto"/>
        <w:ind w:right="182" w:hanging="4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527">
        <w:rPr>
          <w:rFonts w:ascii="Times New Roman" w:hAnsi="Times New Roman" w:cs="Times New Roman"/>
          <w:sz w:val="28"/>
          <w:szCs w:val="28"/>
        </w:rPr>
        <w:t>Конарев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 Б.А. </w:t>
      </w:r>
      <w:proofErr w:type="gramStart"/>
      <w:r w:rsidRPr="00017527">
        <w:rPr>
          <w:rFonts w:ascii="Times New Roman" w:hAnsi="Times New Roman" w:cs="Times New Roman"/>
          <w:sz w:val="28"/>
          <w:szCs w:val="28"/>
        </w:rPr>
        <w:t>Любознательным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о химии. – М.: Химия, 2015. </w:t>
      </w:r>
    </w:p>
    <w:p w14:paraId="055ECE4F" w14:textId="6FD11AC9" w:rsidR="006F5D26" w:rsidRPr="00017527" w:rsidRDefault="006F5D26" w:rsidP="00017527">
      <w:pPr>
        <w:numPr>
          <w:ilvl w:val="0"/>
          <w:numId w:val="48"/>
        </w:numPr>
        <w:spacing w:after="5" w:line="271" w:lineRule="auto"/>
        <w:ind w:left="426" w:right="182" w:hanging="4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527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Б.Д., 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 Л.Ю.. Занимательные задания и эффектные опыты по химии. </w:t>
      </w:r>
      <w:r w:rsidR="00017527">
        <w:rPr>
          <w:rFonts w:ascii="Times New Roman" w:hAnsi="Times New Roman" w:cs="Times New Roman"/>
          <w:sz w:val="28"/>
          <w:szCs w:val="28"/>
        </w:rPr>
        <w:t xml:space="preserve"> </w:t>
      </w:r>
      <w:r w:rsidRPr="00017527">
        <w:rPr>
          <w:rFonts w:ascii="Times New Roman" w:hAnsi="Times New Roman" w:cs="Times New Roman"/>
          <w:sz w:val="28"/>
          <w:szCs w:val="28"/>
        </w:rPr>
        <w:t xml:space="preserve">«ДРОФА», М., 2014 </w:t>
      </w:r>
    </w:p>
    <w:p w14:paraId="7F83AA11" w14:textId="587C8786" w:rsidR="006F5D26" w:rsidRPr="00017527" w:rsidRDefault="006F5D26" w:rsidP="00017527">
      <w:pPr>
        <w:numPr>
          <w:ilvl w:val="0"/>
          <w:numId w:val="48"/>
        </w:numPr>
        <w:spacing w:after="5" w:line="271" w:lineRule="auto"/>
        <w:ind w:left="426" w:right="182" w:hanging="4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527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Б.Д., 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 Л.Ю.. Книга по химии для домашнего чтения. «ХИМИЯ» </w:t>
      </w:r>
      <w:r w:rsidR="00017527">
        <w:rPr>
          <w:rFonts w:ascii="Times New Roman" w:hAnsi="Times New Roman" w:cs="Times New Roman"/>
          <w:sz w:val="28"/>
          <w:szCs w:val="28"/>
        </w:rPr>
        <w:t xml:space="preserve"> </w:t>
      </w:r>
      <w:r w:rsidRPr="00017527">
        <w:rPr>
          <w:rFonts w:ascii="Times New Roman" w:hAnsi="Times New Roman" w:cs="Times New Roman"/>
          <w:sz w:val="28"/>
          <w:szCs w:val="28"/>
        </w:rPr>
        <w:t xml:space="preserve">М., 2015 </w:t>
      </w:r>
    </w:p>
    <w:p w14:paraId="7920502C" w14:textId="77777777" w:rsidR="006F5D26" w:rsidRPr="00017527" w:rsidRDefault="006F5D26" w:rsidP="006F5D26">
      <w:pPr>
        <w:numPr>
          <w:ilvl w:val="0"/>
          <w:numId w:val="48"/>
        </w:numPr>
        <w:spacing w:after="5" w:line="271" w:lineRule="auto"/>
        <w:ind w:right="182" w:hanging="42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Комплект оборудования центра «Точка роста». </w:t>
      </w:r>
    </w:p>
    <w:p w14:paraId="720FE512" w14:textId="77777777" w:rsidR="006F5D26" w:rsidRPr="006F5D26" w:rsidRDefault="006F5D26">
      <w:pPr>
        <w:spacing w:after="16" w:line="266" w:lineRule="auto"/>
        <w:ind w:left="10" w:right="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F4DCF8" w14:textId="1375D3CF" w:rsidR="00850A11" w:rsidRPr="006F5D26" w:rsidRDefault="006F5D26">
      <w:pPr>
        <w:spacing w:after="16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программы -2021-2022</w:t>
      </w:r>
      <w:r w:rsidR="00D961EF" w:rsidRPr="006F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14:paraId="52CDDD20" w14:textId="77777777" w:rsidR="00850A11" w:rsidRDefault="00850A11">
      <w:pPr>
        <w:spacing w:after="16" w:line="266" w:lineRule="auto"/>
        <w:ind w:left="-900"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EA8F5F5" w14:textId="1009C10C" w:rsidR="00850A11" w:rsidRDefault="003C1DA0" w:rsidP="00017527">
      <w:pPr>
        <w:spacing w:after="16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D4146E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D4146E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961EF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по учебному плану МБОУ «Каменно-Бродская ООШ» имени Героя Советского Союза Орехова С.Я.</w:t>
      </w:r>
      <w:r w:rsid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D4146E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учебного курса «Химия вокруг нас» в 8</w:t>
      </w:r>
      <w:r w:rsidR="00740C39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7128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4146E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отводится 69</w:t>
      </w:r>
      <w:r w:rsidR="00D961EF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ч., из расчета 1 час в неделю (35 учебных недель</w:t>
      </w:r>
      <w:r w:rsidR="00D4146E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8класс, 34 учебные недели 9 класс</w:t>
      </w:r>
      <w:r w:rsidR="00D961EF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).  Согласно календарному графи</w:t>
      </w:r>
      <w:r w:rsidR="00740C39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ку МБОУ «Каменно-Бродская ООШ» имени Героя Советского Союза Орехова С.Я. н</w:t>
      </w:r>
      <w:r w:rsidR="00D961EF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а изучение учебного курс</w:t>
      </w:r>
      <w:r w:rsidR="00D4146E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а «Химия вокруг нас» в 8</w:t>
      </w:r>
      <w:r w:rsidR="00250CBF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в 20</w:t>
      </w:r>
      <w:r w:rsidR="00D4146E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D4146E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961EF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</w:t>
      </w:r>
      <w:r w:rsidR="00D4146E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ном году отводится 67</w:t>
      </w:r>
      <w:r w:rsidR="00740C39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7C7128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4146E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(34</w:t>
      </w:r>
      <w:r w:rsidR="00D961EF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 w:rsidR="00D4146E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- 8 класс, 33 ч.-9 класс</w:t>
      </w:r>
      <w:r w:rsidR="00D961EF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выполнена за счет </w:t>
      </w:r>
      <w:r w:rsidR="00D961EF" w:rsidRPr="00D4146E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резервных часов, предусмотренных для повторения и слияния близких по содержанию тем уроков.</w:t>
      </w:r>
    </w:p>
    <w:p w14:paraId="137DF340" w14:textId="77777777" w:rsidR="003E622D" w:rsidRPr="00D4146E" w:rsidRDefault="003E622D">
      <w:pPr>
        <w:spacing w:after="16" w:line="266" w:lineRule="auto"/>
        <w:ind w:left="-9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533B1A" w14:textId="0B428F3E" w:rsidR="00D4146E" w:rsidRPr="003E622D" w:rsidRDefault="003E622D" w:rsidP="00D4146E">
      <w:pPr>
        <w:tabs>
          <w:tab w:val="center" w:pos="4327"/>
        </w:tabs>
        <w:spacing w:after="34" w:line="256" w:lineRule="auto"/>
        <w:ind w:left="-8"/>
        <w:rPr>
          <w:sz w:val="32"/>
          <w:szCs w:val="32"/>
        </w:rPr>
      </w:pPr>
      <w:r>
        <w:rPr>
          <w:b/>
          <w:i/>
          <w:sz w:val="28"/>
          <w:szCs w:val="28"/>
        </w:rPr>
        <w:tab/>
      </w:r>
      <w:r w:rsidR="00D4146E" w:rsidRPr="003E622D">
        <w:rPr>
          <w:b/>
          <w:i/>
          <w:sz w:val="32"/>
          <w:szCs w:val="32"/>
        </w:rPr>
        <w:t>Пояснительная записка</w:t>
      </w:r>
      <w:r w:rsidR="00D4146E" w:rsidRPr="003E622D">
        <w:rPr>
          <w:sz w:val="32"/>
          <w:szCs w:val="32"/>
        </w:rPr>
        <w:t xml:space="preserve"> </w:t>
      </w:r>
    </w:p>
    <w:p w14:paraId="310F2944" w14:textId="77777777" w:rsidR="00D4146E" w:rsidRPr="003E622D" w:rsidRDefault="00D4146E" w:rsidP="00D4146E">
      <w:pPr>
        <w:spacing w:after="0" w:line="256" w:lineRule="auto"/>
        <w:rPr>
          <w:sz w:val="28"/>
          <w:szCs w:val="28"/>
        </w:rPr>
      </w:pPr>
      <w:r w:rsidRPr="003E622D">
        <w:rPr>
          <w:color w:val="FF0000"/>
          <w:sz w:val="28"/>
          <w:szCs w:val="28"/>
        </w:rPr>
        <w:t xml:space="preserve"> </w:t>
      </w:r>
    </w:p>
    <w:p w14:paraId="2DAEE0DC" w14:textId="2913C6DC" w:rsidR="00D4146E" w:rsidRPr="00017527" w:rsidRDefault="00D4146E" w:rsidP="00017527">
      <w:pPr>
        <w:ind w:left="-15" w:righ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«Химия вокруг нас»</w:t>
      </w:r>
      <w:r w:rsidR="003E622D" w:rsidRPr="00017527">
        <w:rPr>
          <w:rFonts w:ascii="Times New Roman" w:hAnsi="Times New Roman" w:cs="Times New Roman"/>
          <w:sz w:val="28"/>
          <w:szCs w:val="28"/>
        </w:rPr>
        <w:t xml:space="preserve"> </w:t>
      </w:r>
      <w:r w:rsidRPr="00017527">
        <w:rPr>
          <w:rFonts w:ascii="Times New Roman" w:hAnsi="Times New Roman" w:cs="Times New Roman"/>
          <w:sz w:val="28"/>
          <w:szCs w:val="28"/>
        </w:rPr>
        <w:t xml:space="preserve">составлена  на основании  Федеральный закон от 29.12.2012 №273-ФЗ «Об образовании в Российской Федерации»,  в соответствие с требованиями </w:t>
      </w:r>
      <w:r w:rsidRPr="0001752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государственного образовательного стандарта основного общего образования. </w:t>
      </w:r>
    </w:p>
    <w:p w14:paraId="28F51284" w14:textId="77777777" w:rsidR="00D4146E" w:rsidRPr="00017527" w:rsidRDefault="00D4146E" w:rsidP="00017527">
      <w:pPr>
        <w:ind w:left="-15" w:righ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Данный курс направлен на удовлетворение познавательных интересов учащихся. Курс позволит учащимся расширить свои знания в химии на уровне, не требующем специальной подготовки по предмету. Ученики приобретут практические умения и навыки, необходимые в жизни не только химику, но и каждому человеку.          Предлагаемый ку</w:t>
      </w:r>
      <w:proofErr w:type="gramStart"/>
      <w:r w:rsidRPr="00017527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ючает материал об использовании химических веществ в быту, в повседневной жизни человека. </w:t>
      </w:r>
    </w:p>
    <w:p w14:paraId="5CD42D70" w14:textId="77777777" w:rsidR="00D4146E" w:rsidRPr="00017527" w:rsidRDefault="00D4146E" w:rsidP="00017527">
      <w:pPr>
        <w:ind w:left="-15"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Содержание курса знакомит учащихся с миром бытовой химии, с характеристикой веществ, окружающих нас в быту, правилами безопасного обращения с веществами бытовой химии. Кроме того данный курс внеурочной деятельности предусматривает экологическую направленность химического образования, предусматривает ознакомление учащихся с химическими аспектами современной экологии и экологических проблем. </w:t>
      </w:r>
    </w:p>
    <w:p w14:paraId="52E01992" w14:textId="77777777" w:rsidR="00D4146E" w:rsidRPr="00017527" w:rsidRDefault="00D4146E" w:rsidP="00017527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Химические знания необходимы каждому человеку, они определяют рациональное поведение человека в окружающей среде, повседневной жизни, где с каждым годом возрастает роль бережного отношения человека к своему здоровью, здоровью окружающих, природе. Данный курс развивает интерес к химии, аналитические способности учащихся, расширяет их кругозор, формирует научное мировоззрение. </w:t>
      </w:r>
    </w:p>
    <w:p w14:paraId="7A41E7DA" w14:textId="77777777" w:rsidR="00D4146E" w:rsidRPr="00017527" w:rsidRDefault="00D4146E" w:rsidP="00017527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тем делает данный курс очень актуальным,  позволяет расширить и углубить практическое применение полученных учащимися теоретических знаний по химии. Курс ориентирован   на развитие любознательности и интереса к химии, на совершенствование умений учащихся обращаться с веществами, встречающимися в быту. </w:t>
      </w:r>
    </w:p>
    <w:p w14:paraId="4D689306" w14:textId="596B7A60" w:rsidR="00D4146E" w:rsidRPr="00017527" w:rsidRDefault="00D4146E" w:rsidP="00017527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«Химия вокруг нас» предназначена для учащихся 8-9 классов основной школы и рассчитана на 34</w:t>
      </w:r>
      <w:r w:rsidR="003E622D" w:rsidRPr="00017527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17527">
        <w:rPr>
          <w:rFonts w:ascii="Times New Roman" w:hAnsi="Times New Roman" w:cs="Times New Roman"/>
          <w:sz w:val="28"/>
          <w:szCs w:val="28"/>
        </w:rPr>
        <w:t xml:space="preserve"> в год (1 час в неделю). Продолжительность занятия – 40 минут. </w:t>
      </w:r>
    </w:p>
    <w:p w14:paraId="3FDD3EB2" w14:textId="77777777" w:rsidR="00D4146E" w:rsidRPr="00017527" w:rsidRDefault="00D4146E" w:rsidP="00017527">
      <w:pPr>
        <w:ind w:left="-15"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Цель изучения курса внеурочной деятельности  "Химия вокруг нас" - Цель – создание  условий для свободного развития познавательных и социальных потребностей, расширение у учащихся представлений об окружающем мире, пробуждение интереса к изучению химии, обеспечение развития и реализации личностного творческого потенциала учащихся. </w:t>
      </w:r>
    </w:p>
    <w:p w14:paraId="25BB13A0" w14:textId="77777777" w:rsidR="00D4146E" w:rsidRPr="00017527" w:rsidRDefault="00D4146E" w:rsidP="00017527">
      <w:pPr>
        <w:spacing w:after="5" w:line="254" w:lineRule="auto"/>
        <w:ind w:left="-5" w:right="1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27">
        <w:rPr>
          <w:rFonts w:ascii="Times New Roman" w:hAnsi="Times New Roman" w:cs="Times New Roman"/>
          <w:b/>
          <w:sz w:val="28"/>
          <w:szCs w:val="28"/>
        </w:rPr>
        <w:t xml:space="preserve">          Задачи: </w:t>
      </w:r>
    </w:p>
    <w:p w14:paraId="14EC9641" w14:textId="2EB86ADE" w:rsidR="00D4146E" w:rsidRPr="00017527" w:rsidRDefault="00017527" w:rsidP="00017527">
      <w:pPr>
        <w:spacing w:after="5" w:line="254" w:lineRule="auto"/>
        <w:ind w:left="-5" w:right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146E" w:rsidRPr="00017527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="00D4146E" w:rsidRPr="000175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146E" w:rsidRPr="00017527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14:paraId="534CE6C5" w14:textId="73E89E89" w:rsidR="00D4146E" w:rsidRPr="00017527" w:rsidRDefault="00017527" w:rsidP="00017527">
      <w:pPr>
        <w:spacing w:after="5" w:line="254" w:lineRule="auto"/>
        <w:ind w:left="-5" w:right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46E" w:rsidRPr="00017527">
        <w:rPr>
          <w:rFonts w:ascii="Times New Roman" w:hAnsi="Times New Roman" w:cs="Times New Roman"/>
          <w:sz w:val="28"/>
          <w:szCs w:val="28"/>
        </w:rPr>
        <w:t xml:space="preserve">обогащение познавательного и эмоционально-смыслового личного опыта восприятия химии путем расширения знаний, выходящих за рамки обязательной учебной программы; расширение знаний учащихся о применении веществ в быту и мерах безопасного обращения с ними; </w:t>
      </w:r>
    </w:p>
    <w:p w14:paraId="483E0562" w14:textId="3E16F072" w:rsidR="00D4146E" w:rsidRPr="00017527" w:rsidRDefault="00017527" w:rsidP="00017527">
      <w:pPr>
        <w:spacing w:after="5" w:line="254" w:lineRule="auto"/>
        <w:ind w:left="-5" w:right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46E" w:rsidRPr="0001752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D4146E" w:rsidRPr="000175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4146E" w:rsidRPr="00017527">
        <w:rPr>
          <w:rFonts w:ascii="Times New Roman" w:hAnsi="Times New Roman" w:cs="Times New Roman"/>
          <w:sz w:val="28"/>
          <w:szCs w:val="28"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решении, поиска, анализа и обработки информации, коммуникативных навыков, навыков измерений, сотрудничества, в повседневной жизни; </w:t>
      </w:r>
    </w:p>
    <w:p w14:paraId="0E615712" w14:textId="111316DD" w:rsidR="00D4146E" w:rsidRPr="00017527" w:rsidRDefault="00017527" w:rsidP="00017527">
      <w:pPr>
        <w:spacing w:after="5" w:line="254" w:lineRule="auto"/>
        <w:ind w:left="-5" w:right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46E" w:rsidRPr="00017527">
        <w:rPr>
          <w:rFonts w:ascii="Times New Roman" w:hAnsi="Times New Roman" w:cs="Times New Roman"/>
          <w:sz w:val="28"/>
          <w:szCs w:val="28"/>
        </w:rPr>
        <w:t xml:space="preserve">овладение умениями наблюдать химические явления в повседневной жизни; </w:t>
      </w:r>
    </w:p>
    <w:p w14:paraId="4756188B" w14:textId="2460E0C6" w:rsidR="00D4146E" w:rsidRPr="00017527" w:rsidRDefault="00017527" w:rsidP="00017527">
      <w:pPr>
        <w:spacing w:after="5" w:line="254" w:lineRule="auto"/>
        <w:ind w:left="-5" w:right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46E" w:rsidRPr="00017527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воспитание отношения к химии как к одному из фундаментальных компонентов естествознания и элементу общечеловеческой культуры; </w:t>
      </w:r>
    </w:p>
    <w:p w14:paraId="4CF85F84" w14:textId="339BC028" w:rsidR="00D4146E" w:rsidRPr="00017527" w:rsidRDefault="00017527" w:rsidP="00017527">
      <w:pPr>
        <w:spacing w:after="51" w:line="254" w:lineRule="auto"/>
        <w:ind w:left="-5" w:right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46E" w:rsidRPr="00017527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14:paraId="6F752EAE" w14:textId="77777777" w:rsidR="00D4146E" w:rsidRPr="00017527" w:rsidRDefault="00D4146E" w:rsidP="00017527">
      <w:pPr>
        <w:spacing w:after="22" w:line="256" w:lineRule="auto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b/>
          <w:sz w:val="28"/>
          <w:szCs w:val="28"/>
        </w:rPr>
        <w:t xml:space="preserve">Формы обучения:  </w:t>
      </w:r>
    </w:p>
    <w:p w14:paraId="7D8CC058" w14:textId="77777777" w:rsidR="00D4146E" w:rsidRPr="00017527" w:rsidRDefault="00D4146E" w:rsidP="00017527">
      <w:pPr>
        <w:numPr>
          <w:ilvl w:val="0"/>
          <w:numId w:val="43"/>
        </w:numPr>
        <w:spacing w:after="11" w:line="268" w:lineRule="auto"/>
        <w:ind w:left="426" w:right="137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527">
        <w:rPr>
          <w:rFonts w:ascii="Times New Roman" w:hAnsi="Times New Roman" w:cs="Times New Roman"/>
          <w:sz w:val="28"/>
          <w:szCs w:val="28"/>
          <w:u w:val="single" w:color="000000"/>
        </w:rPr>
        <w:t>коллективные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(лекция, беседа, дискуссия, объяснение) </w:t>
      </w:r>
    </w:p>
    <w:p w14:paraId="1BBBE8FB" w14:textId="77777777" w:rsidR="00D4146E" w:rsidRPr="00017527" w:rsidRDefault="00D4146E" w:rsidP="00017527">
      <w:pPr>
        <w:numPr>
          <w:ilvl w:val="0"/>
          <w:numId w:val="43"/>
        </w:numPr>
        <w:spacing w:after="11" w:line="268" w:lineRule="auto"/>
        <w:ind w:left="426" w:right="137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  <w:u w:val="single" w:color="000000"/>
        </w:rPr>
        <w:t>групповые</w:t>
      </w:r>
      <w:r w:rsidRPr="00017527">
        <w:rPr>
          <w:rFonts w:ascii="Times New Roman" w:hAnsi="Times New Roman" w:cs="Times New Roman"/>
          <w:sz w:val="28"/>
          <w:szCs w:val="28"/>
        </w:rPr>
        <w:t xml:space="preserve"> (обсуждение проблемы в группах, решение заданий в  парах); </w:t>
      </w:r>
      <w:r w:rsidRPr="00017527">
        <w:rPr>
          <w:rFonts w:ascii="Times New Roman" w:eastAsia="Wingdings" w:hAnsi="Times New Roman" w:cs="Times New Roman"/>
          <w:sz w:val="28"/>
          <w:szCs w:val="28"/>
        </w:rPr>
        <w:t></w:t>
      </w:r>
      <w:r w:rsidRPr="000175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7527">
        <w:rPr>
          <w:rFonts w:ascii="Times New Roman" w:hAnsi="Times New Roman" w:cs="Times New Roman"/>
          <w:sz w:val="28"/>
          <w:szCs w:val="28"/>
          <w:u w:val="single" w:color="000000"/>
        </w:rPr>
        <w:t>индивидуальные</w:t>
      </w:r>
      <w:r w:rsidRPr="00017527">
        <w:rPr>
          <w:rFonts w:ascii="Times New Roman" w:hAnsi="Times New Roman" w:cs="Times New Roman"/>
          <w:sz w:val="28"/>
          <w:szCs w:val="28"/>
        </w:rPr>
        <w:t xml:space="preserve"> (индивидуальная консультация, тестирование).</w:t>
      </w:r>
      <w:r w:rsidRPr="00017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E5A626" w14:textId="77777777" w:rsidR="00D4146E" w:rsidRPr="00017527" w:rsidRDefault="00D4146E" w:rsidP="00017527">
      <w:pPr>
        <w:numPr>
          <w:ilvl w:val="0"/>
          <w:numId w:val="43"/>
        </w:numPr>
        <w:spacing w:after="301" w:line="268" w:lineRule="auto"/>
        <w:ind w:left="426" w:right="137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i/>
          <w:sz w:val="28"/>
          <w:szCs w:val="28"/>
        </w:rPr>
        <w:t xml:space="preserve">практикумы </w:t>
      </w:r>
      <w:r w:rsidRPr="00017527">
        <w:rPr>
          <w:rFonts w:ascii="Times New Roman" w:hAnsi="Times New Roman" w:cs="Times New Roman"/>
          <w:sz w:val="28"/>
          <w:szCs w:val="28"/>
        </w:rPr>
        <w:t xml:space="preserve">(проведение практических работ). </w:t>
      </w:r>
    </w:p>
    <w:p w14:paraId="0F23C5CB" w14:textId="77777777" w:rsidR="00D4146E" w:rsidRPr="00017527" w:rsidRDefault="00D4146E" w:rsidP="00017527">
      <w:pPr>
        <w:spacing w:after="22" w:line="256" w:lineRule="auto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b/>
          <w:sz w:val="28"/>
          <w:szCs w:val="28"/>
        </w:rPr>
        <w:t xml:space="preserve">Основные средства  обучения:   </w:t>
      </w:r>
    </w:p>
    <w:p w14:paraId="6A67A2E2" w14:textId="77777777" w:rsidR="00D4146E" w:rsidRPr="00017527" w:rsidRDefault="00D4146E" w:rsidP="00017527">
      <w:pPr>
        <w:numPr>
          <w:ilvl w:val="0"/>
          <w:numId w:val="43"/>
        </w:numPr>
        <w:spacing w:after="11" w:line="268" w:lineRule="auto"/>
        <w:ind w:left="426" w:right="137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электронные учебные пособия; </w:t>
      </w:r>
    </w:p>
    <w:p w14:paraId="24E0A367" w14:textId="77777777" w:rsidR="00D4146E" w:rsidRPr="00017527" w:rsidRDefault="00D4146E" w:rsidP="00017527">
      <w:pPr>
        <w:numPr>
          <w:ilvl w:val="0"/>
          <w:numId w:val="43"/>
        </w:numPr>
        <w:spacing w:after="11" w:line="268" w:lineRule="auto"/>
        <w:ind w:left="426" w:right="137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теоретические материалы  в электронном и печатном формате; </w:t>
      </w:r>
    </w:p>
    <w:p w14:paraId="79278928" w14:textId="7A51E1BD" w:rsidR="00017527" w:rsidRDefault="00D4146E" w:rsidP="00017527">
      <w:pPr>
        <w:numPr>
          <w:ilvl w:val="0"/>
          <w:numId w:val="43"/>
        </w:numPr>
        <w:spacing w:after="11" w:line="268" w:lineRule="auto"/>
        <w:ind w:left="426" w:right="137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видеофильмы, анимации,  фотографии, таблицы</w:t>
      </w:r>
      <w:r w:rsidR="00017527">
        <w:rPr>
          <w:rFonts w:ascii="Times New Roman" w:hAnsi="Times New Roman" w:cs="Times New Roman"/>
          <w:sz w:val="28"/>
          <w:szCs w:val="28"/>
        </w:rPr>
        <w:t>, схемы в  электронном формате.</w:t>
      </w:r>
    </w:p>
    <w:p w14:paraId="58E95E17" w14:textId="7CC5C06F" w:rsidR="00D4146E" w:rsidRPr="00017527" w:rsidRDefault="00D4146E" w:rsidP="00017527">
      <w:pPr>
        <w:spacing w:after="11" w:line="268" w:lineRule="auto"/>
        <w:ind w:left="426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</w:p>
    <w:p w14:paraId="0BCB70A0" w14:textId="77777777" w:rsidR="00D4146E" w:rsidRPr="00017527" w:rsidRDefault="00D4146E" w:rsidP="00017527">
      <w:pPr>
        <w:numPr>
          <w:ilvl w:val="0"/>
          <w:numId w:val="43"/>
        </w:numPr>
        <w:spacing w:after="11" w:line="268" w:lineRule="auto"/>
        <w:ind w:left="426" w:right="137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  <w:u w:val="single" w:color="000000"/>
        </w:rPr>
        <w:t>текущий контроль</w:t>
      </w:r>
      <w:r w:rsidRPr="00017527">
        <w:rPr>
          <w:rFonts w:ascii="Times New Roman" w:hAnsi="Times New Roman" w:cs="Times New Roman"/>
          <w:sz w:val="28"/>
          <w:szCs w:val="28"/>
        </w:rPr>
        <w:t xml:space="preserve"> (оценка  активности при обсуждении  проблемных вопросов, результатов выполнения   домашних заданий); </w:t>
      </w:r>
    </w:p>
    <w:p w14:paraId="4A75C3CE" w14:textId="77777777" w:rsidR="00017527" w:rsidRDefault="00D4146E" w:rsidP="00017527">
      <w:pPr>
        <w:numPr>
          <w:ilvl w:val="0"/>
          <w:numId w:val="43"/>
        </w:numPr>
        <w:spacing w:after="11" w:line="268" w:lineRule="auto"/>
        <w:ind w:left="426" w:right="137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  <w:u w:val="single" w:color="000000"/>
        </w:rPr>
        <w:lastRenderedPageBreak/>
        <w:t>тематический контроль</w:t>
      </w:r>
      <w:r w:rsidRPr="00017527">
        <w:rPr>
          <w:rFonts w:ascii="Times New Roman" w:hAnsi="Times New Roman" w:cs="Times New Roman"/>
          <w:sz w:val="28"/>
          <w:szCs w:val="28"/>
        </w:rPr>
        <w:t xml:space="preserve"> (оценка результатов тематического тестирования); </w:t>
      </w:r>
    </w:p>
    <w:p w14:paraId="38772761" w14:textId="22E5869D" w:rsidR="003E622D" w:rsidRPr="00017527" w:rsidRDefault="00D4146E" w:rsidP="00017527">
      <w:pPr>
        <w:numPr>
          <w:ilvl w:val="0"/>
          <w:numId w:val="43"/>
        </w:numPr>
        <w:spacing w:after="11" w:line="268" w:lineRule="auto"/>
        <w:ind w:left="426" w:right="137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527">
        <w:rPr>
          <w:rFonts w:ascii="Times New Roman" w:hAnsi="Times New Roman" w:cs="Times New Roman"/>
          <w:sz w:val="28"/>
          <w:szCs w:val="28"/>
          <w:u w:val="single" w:color="000000"/>
        </w:rPr>
        <w:t>итоговый контроль</w:t>
      </w:r>
      <w:r w:rsidRPr="00017527">
        <w:rPr>
          <w:rFonts w:ascii="Times New Roman" w:hAnsi="Times New Roman" w:cs="Times New Roman"/>
          <w:sz w:val="28"/>
          <w:szCs w:val="28"/>
        </w:rPr>
        <w:t xml:space="preserve"> (оценка   результатов выполнения различных вариантов </w:t>
      </w:r>
      <w:r w:rsidR="003E622D" w:rsidRPr="000175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622D" w:rsidRPr="0001752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3E622D" w:rsidRPr="0001752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72AD3AF" w14:textId="77777777" w:rsidR="003E622D" w:rsidRPr="00017527" w:rsidRDefault="003E622D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</w:p>
    <w:p w14:paraId="413EA118" w14:textId="09E15E7C" w:rsidR="003E622D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 </w:t>
      </w:r>
      <w:r w:rsidR="003E622D" w:rsidRPr="00017527">
        <w:rPr>
          <w:rFonts w:ascii="Times New Roman" w:hAnsi="Times New Roman" w:cs="Times New Roman"/>
          <w:sz w:val="28"/>
          <w:szCs w:val="28"/>
        </w:rPr>
        <w:t xml:space="preserve"> </w:t>
      </w:r>
      <w:r w:rsidR="003E622D" w:rsidRPr="0001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22D" w:rsidRPr="00017527">
        <w:rPr>
          <w:rFonts w:ascii="Times New Roman" w:hAnsi="Times New Roman" w:cs="Times New Roman"/>
          <w:b/>
          <w:sz w:val="28"/>
          <w:szCs w:val="28"/>
        </w:rPr>
        <w:tab/>
      </w:r>
      <w:r w:rsidR="003E622D" w:rsidRPr="00017527">
        <w:rPr>
          <w:rFonts w:ascii="Times New Roman" w:hAnsi="Times New Roman" w:cs="Times New Roman"/>
          <w:b/>
          <w:sz w:val="28"/>
          <w:szCs w:val="28"/>
        </w:rPr>
        <w:tab/>
      </w:r>
      <w:r w:rsidR="003E622D" w:rsidRPr="00017527">
        <w:rPr>
          <w:rFonts w:ascii="Times New Roman" w:hAnsi="Times New Roman" w:cs="Times New Roman"/>
          <w:b/>
          <w:sz w:val="28"/>
          <w:szCs w:val="28"/>
        </w:rPr>
        <w:tab/>
      </w:r>
      <w:r w:rsidR="003E622D" w:rsidRPr="00017527">
        <w:rPr>
          <w:rFonts w:ascii="Times New Roman" w:hAnsi="Times New Roman" w:cs="Times New Roman"/>
          <w:b/>
          <w:sz w:val="28"/>
          <w:szCs w:val="28"/>
        </w:rPr>
        <w:tab/>
      </w:r>
      <w:r w:rsidR="003E622D" w:rsidRPr="00017527">
        <w:rPr>
          <w:rFonts w:ascii="Times New Roman" w:hAnsi="Times New Roman" w:cs="Times New Roman"/>
          <w:b/>
          <w:sz w:val="28"/>
          <w:szCs w:val="28"/>
        </w:rPr>
        <w:tab/>
        <w:t xml:space="preserve"> Планируемые результаты </w:t>
      </w:r>
    </w:p>
    <w:p w14:paraId="27AE06F4" w14:textId="1AB6F435" w:rsidR="003E622D" w:rsidRPr="00017527" w:rsidRDefault="003E622D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017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D77BC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сформированность познавательных интересов, интеллектуальных и творческих способностей учащихся; </w:t>
      </w:r>
    </w:p>
    <w:p w14:paraId="68F750DE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самостоятельность в приобретении новых знаний и практических умений; </w:t>
      </w:r>
    </w:p>
    <w:p w14:paraId="72E6523A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мотивация образовательной деятельности школьников на основе личностно ориентированного подхода; </w:t>
      </w:r>
    </w:p>
    <w:p w14:paraId="08ED6566" w14:textId="77777777" w:rsidR="003E622D" w:rsidRPr="00017527" w:rsidRDefault="003E622D" w:rsidP="00017527">
      <w:pPr>
        <w:spacing w:after="22" w:line="25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52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17527">
        <w:rPr>
          <w:rFonts w:ascii="Times New Roman" w:hAnsi="Times New Roman" w:cs="Times New Roman"/>
          <w:b/>
          <w:sz w:val="28"/>
          <w:szCs w:val="28"/>
        </w:rPr>
        <w:t>:</w:t>
      </w:r>
      <w:r w:rsidRPr="00017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7A3F1" w14:textId="77777777" w:rsidR="003E622D" w:rsidRPr="00017527" w:rsidRDefault="003E622D" w:rsidP="00017527">
      <w:pPr>
        <w:spacing w:after="13"/>
        <w:ind w:left="2" w:right="13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i/>
          <w:sz w:val="28"/>
          <w:szCs w:val="28"/>
        </w:rPr>
        <w:t xml:space="preserve">Регулятивные УУД: </w:t>
      </w:r>
    </w:p>
    <w:p w14:paraId="3B391CA2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тему и цели; </w:t>
      </w:r>
    </w:p>
    <w:p w14:paraId="190C42A7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составлять план решения учебной проблемы совместно с учителем; </w:t>
      </w:r>
    </w:p>
    <w:p w14:paraId="0665C54E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14:paraId="094F0380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374607E3" w14:textId="77777777" w:rsidR="003E622D" w:rsidRPr="00017527" w:rsidRDefault="003E622D" w:rsidP="00017527">
      <w:pPr>
        <w:spacing w:after="13"/>
        <w:ind w:left="2" w:right="13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  <w:r w:rsidRPr="00017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966C2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14:paraId="41D7EB68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осуществлять анализ и синтез; </w:t>
      </w:r>
    </w:p>
    <w:p w14:paraId="136EC0D6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14:paraId="1AE8933B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строить рассуждения; </w:t>
      </w:r>
      <w:r w:rsidRPr="00017527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  <w:r w:rsidRPr="00017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50ED4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высказывать и обосновывать свою точку зрения; </w:t>
      </w:r>
    </w:p>
    <w:p w14:paraId="2AF6D766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14:paraId="5AB22B9C" w14:textId="77777777" w:rsidR="003E622D" w:rsidRPr="00017527" w:rsidRDefault="003E622D" w:rsidP="00017527">
      <w:pPr>
        <w:numPr>
          <w:ilvl w:val="0"/>
          <w:numId w:val="44"/>
        </w:numPr>
        <w:spacing w:after="13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 </w:t>
      </w:r>
    </w:p>
    <w:p w14:paraId="003FEB6C" w14:textId="77777777" w:rsidR="003E622D" w:rsidRPr="00017527" w:rsidRDefault="003E622D" w:rsidP="00017527">
      <w:pPr>
        <w:numPr>
          <w:ilvl w:val="0"/>
          <w:numId w:val="44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  <w:r w:rsidRPr="00017527">
        <w:rPr>
          <w:rFonts w:ascii="Times New Roman" w:eastAsia="Wingdings" w:hAnsi="Times New Roman" w:cs="Times New Roman"/>
          <w:sz w:val="28"/>
          <w:szCs w:val="28"/>
        </w:rPr>
        <w:t></w:t>
      </w:r>
      <w:r w:rsidRPr="000175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7527">
        <w:rPr>
          <w:rFonts w:ascii="Times New Roman" w:hAnsi="Times New Roman" w:cs="Times New Roman"/>
          <w:sz w:val="28"/>
          <w:szCs w:val="28"/>
        </w:rPr>
        <w:t xml:space="preserve">задавать вопросы. </w:t>
      </w:r>
    </w:p>
    <w:p w14:paraId="2F37495B" w14:textId="77777777" w:rsidR="003E622D" w:rsidRPr="00017527" w:rsidRDefault="003E622D" w:rsidP="00017527">
      <w:pPr>
        <w:spacing w:after="0" w:line="256" w:lineRule="auto"/>
        <w:ind w:left="1804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5E799" w14:textId="77777777" w:rsidR="003E622D" w:rsidRPr="00017527" w:rsidRDefault="003E622D" w:rsidP="00017527">
      <w:pPr>
        <w:spacing w:after="34" w:line="256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освоения учебного курса:</w:t>
      </w:r>
    </w:p>
    <w:p w14:paraId="3892C202" w14:textId="77777777" w:rsidR="003E622D" w:rsidRPr="00017527" w:rsidRDefault="003E622D" w:rsidP="00017527">
      <w:pPr>
        <w:numPr>
          <w:ilvl w:val="0"/>
          <w:numId w:val="45"/>
        </w:numPr>
        <w:spacing w:after="46" w:line="268" w:lineRule="auto"/>
        <w:ind w:right="13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i/>
          <w:sz w:val="28"/>
          <w:szCs w:val="28"/>
        </w:rPr>
        <w:lastRenderedPageBreak/>
        <w:t>В познавательной сфере:</w:t>
      </w:r>
      <w:r w:rsidRPr="000175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71299014" w14:textId="77777777" w:rsidR="003E622D" w:rsidRPr="00017527" w:rsidRDefault="003E622D" w:rsidP="00017527">
      <w:pPr>
        <w:numPr>
          <w:ilvl w:val="1"/>
          <w:numId w:val="45"/>
        </w:numPr>
        <w:spacing w:after="11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давать определения изученных понятий;</w:t>
      </w:r>
      <w:r w:rsidRPr="000175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628948CC" w14:textId="77777777" w:rsidR="003E622D" w:rsidRPr="00017527" w:rsidRDefault="003E622D" w:rsidP="00017527">
      <w:pPr>
        <w:numPr>
          <w:ilvl w:val="1"/>
          <w:numId w:val="45"/>
        </w:numPr>
        <w:spacing w:after="38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описывать демонстрационные и самостоятельно проведенные химические эксперименты;</w:t>
      </w:r>
      <w:r w:rsidRPr="000175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7BAABED" w14:textId="77777777" w:rsidR="003E622D" w:rsidRPr="00017527" w:rsidRDefault="003E622D" w:rsidP="00017527">
      <w:pPr>
        <w:numPr>
          <w:ilvl w:val="1"/>
          <w:numId w:val="45"/>
        </w:numPr>
        <w:spacing w:after="57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описывать и различать изученные вещества, применяемые в повседневной жизни;</w:t>
      </w:r>
      <w:r w:rsidRPr="000175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5F627990" w14:textId="77777777" w:rsidR="003E622D" w:rsidRPr="00017527" w:rsidRDefault="003E622D" w:rsidP="00017527">
      <w:pPr>
        <w:numPr>
          <w:ilvl w:val="1"/>
          <w:numId w:val="45"/>
        </w:numPr>
        <w:spacing w:after="65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делать выводы и умозаключения из наблюдений;</w:t>
      </w:r>
      <w:r w:rsidRPr="000175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5FDE7AAD" w14:textId="77777777" w:rsidR="003E622D" w:rsidRPr="00017527" w:rsidRDefault="003E622D" w:rsidP="00017527">
      <w:pPr>
        <w:numPr>
          <w:ilvl w:val="1"/>
          <w:numId w:val="45"/>
        </w:numPr>
        <w:spacing w:after="53" w:line="268" w:lineRule="auto"/>
        <w:ind w:right="137" w:hanging="34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безопасно обращаться веществами, применяемыми в повседневной жизни.</w:t>
      </w:r>
      <w:r w:rsidRPr="000175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7515383B" w14:textId="77777777" w:rsidR="003E622D" w:rsidRPr="00017527" w:rsidRDefault="003E622D" w:rsidP="00017527">
      <w:pPr>
        <w:numPr>
          <w:ilvl w:val="0"/>
          <w:numId w:val="45"/>
        </w:numPr>
        <w:spacing w:after="13" w:line="268" w:lineRule="auto"/>
        <w:ind w:right="13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i/>
          <w:sz w:val="28"/>
          <w:szCs w:val="28"/>
        </w:rPr>
        <w:t xml:space="preserve">В ценностно - ориентационной сфере: </w:t>
      </w:r>
    </w:p>
    <w:p w14:paraId="4A1B132A" w14:textId="77777777" w:rsidR="003E622D" w:rsidRPr="00017527" w:rsidRDefault="003E622D" w:rsidP="00017527">
      <w:pPr>
        <w:spacing w:after="13"/>
        <w:ind w:left="-15" w:right="394" w:firstLine="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017527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017527">
        <w:rPr>
          <w:rFonts w:ascii="Times New Roman" w:hAnsi="Times New Roman" w:cs="Times New Roman"/>
          <w:sz w:val="28"/>
          <w:szCs w:val="28"/>
        </w:rPr>
        <w:tab/>
        <w:t xml:space="preserve">оценивать </w:t>
      </w:r>
      <w:r w:rsidRPr="00017527">
        <w:rPr>
          <w:rFonts w:ascii="Times New Roman" w:hAnsi="Times New Roman" w:cs="Times New Roman"/>
          <w:sz w:val="28"/>
          <w:szCs w:val="28"/>
        </w:rPr>
        <w:tab/>
        <w:t xml:space="preserve">последствия </w:t>
      </w:r>
      <w:r w:rsidRPr="00017527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017527">
        <w:rPr>
          <w:rFonts w:ascii="Times New Roman" w:hAnsi="Times New Roman" w:cs="Times New Roman"/>
          <w:sz w:val="28"/>
          <w:szCs w:val="28"/>
        </w:rPr>
        <w:tab/>
        <w:t xml:space="preserve">окружающей </w:t>
      </w:r>
      <w:r w:rsidRPr="00017527">
        <w:rPr>
          <w:rFonts w:ascii="Times New Roman" w:hAnsi="Times New Roman" w:cs="Times New Roman"/>
          <w:sz w:val="28"/>
          <w:szCs w:val="28"/>
        </w:rPr>
        <w:tab/>
        <w:t xml:space="preserve">среды  бытовой и производственной деятельности  человека, связанной  с переработкой веществ. </w:t>
      </w:r>
    </w:p>
    <w:p w14:paraId="0BBB031C" w14:textId="77777777" w:rsidR="003E622D" w:rsidRPr="00017527" w:rsidRDefault="003E622D" w:rsidP="00017527">
      <w:pPr>
        <w:numPr>
          <w:ilvl w:val="0"/>
          <w:numId w:val="45"/>
        </w:numPr>
        <w:spacing w:after="47" w:line="268" w:lineRule="auto"/>
        <w:ind w:right="13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i/>
          <w:sz w:val="28"/>
          <w:szCs w:val="28"/>
        </w:rPr>
        <w:t xml:space="preserve">В трудовой сфере: </w:t>
      </w:r>
      <w:r w:rsidRPr="00017527">
        <w:rPr>
          <w:rFonts w:ascii="Times New Roman" w:hAnsi="Times New Roman" w:cs="Times New Roman"/>
          <w:sz w:val="28"/>
          <w:szCs w:val="28"/>
        </w:rPr>
        <w:t>проводить химический эксперимент.</w:t>
      </w:r>
      <w:r w:rsidRPr="000175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2072FC46" w14:textId="77777777" w:rsidR="003E622D" w:rsidRPr="00017527" w:rsidRDefault="003E622D" w:rsidP="00017527">
      <w:pPr>
        <w:numPr>
          <w:ilvl w:val="0"/>
          <w:numId w:val="45"/>
        </w:numPr>
        <w:spacing w:after="13" w:line="268" w:lineRule="auto"/>
        <w:ind w:right="13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i/>
          <w:sz w:val="28"/>
          <w:szCs w:val="28"/>
        </w:rPr>
        <w:t xml:space="preserve">В сфере безопасности жизнедеятельности: </w:t>
      </w:r>
    </w:p>
    <w:p w14:paraId="71576635" w14:textId="77777777" w:rsidR="008357B7" w:rsidRPr="00017527" w:rsidRDefault="003E622D" w:rsidP="00017527">
      <w:pPr>
        <w:spacing w:after="54"/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оказывать первую помощь при отравлениях, ожогах и других травмах, связанных с вещества</w:t>
      </w:r>
      <w:r w:rsidR="008357B7" w:rsidRPr="00017527">
        <w:rPr>
          <w:rFonts w:ascii="Times New Roman" w:hAnsi="Times New Roman" w:cs="Times New Roman"/>
          <w:sz w:val="28"/>
          <w:szCs w:val="28"/>
        </w:rPr>
        <w:t xml:space="preserve">ми и </w:t>
      </w:r>
      <w:proofErr w:type="gramStart"/>
      <w:r w:rsidR="008357B7" w:rsidRPr="00017527">
        <w:rPr>
          <w:rFonts w:ascii="Times New Roman" w:hAnsi="Times New Roman" w:cs="Times New Roman"/>
          <w:sz w:val="28"/>
          <w:szCs w:val="28"/>
        </w:rPr>
        <w:t>лабораторным</w:t>
      </w:r>
      <w:proofErr w:type="gramEnd"/>
      <w:r w:rsidR="008357B7" w:rsidRPr="00017527"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14:paraId="2A89E765" w14:textId="77777777" w:rsidR="008357B7" w:rsidRPr="00017527" w:rsidRDefault="008357B7" w:rsidP="00017527">
      <w:pPr>
        <w:spacing w:after="54"/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</w:p>
    <w:p w14:paraId="51BE1F83" w14:textId="40F8F98A" w:rsidR="00D4146E" w:rsidRPr="00017527" w:rsidRDefault="00D4146E" w:rsidP="00017527">
      <w:pPr>
        <w:spacing w:after="54"/>
        <w:ind w:left="2827" w:right="137" w:firstLine="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27">
        <w:rPr>
          <w:rFonts w:ascii="Times New Roman" w:hAnsi="Times New Roman" w:cs="Times New Roman"/>
          <w:b/>
          <w:sz w:val="28"/>
          <w:szCs w:val="28"/>
        </w:rPr>
        <w:t xml:space="preserve">Содержание курса. </w:t>
      </w:r>
    </w:p>
    <w:p w14:paraId="077ED361" w14:textId="77777777" w:rsidR="008357B7" w:rsidRPr="00017527" w:rsidRDefault="008357B7" w:rsidP="00017527">
      <w:pPr>
        <w:spacing w:after="54"/>
        <w:ind w:left="2827" w:right="137" w:firstLine="713"/>
        <w:jc w:val="both"/>
        <w:rPr>
          <w:rFonts w:ascii="Times New Roman" w:hAnsi="Times New Roman" w:cs="Times New Roman"/>
          <w:sz w:val="28"/>
          <w:szCs w:val="28"/>
        </w:rPr>
      </w:pPr>
    </w:p>
    <w:p w14:paraId="05CBC088" w14:textId="77777777" w:rsidR="00D4146E" w:rsidRPr="00017527" w:rsidRDefault="00D4146E" w:rsidP="00017527">
      <w:pPr>
        <w:pStyle w:val="1"/>
        <w:ind w:left="-5"/>
        <w:jc w:val="both"/>
        <w:rPr>
          <w:b w:val="0"/>
          <w:sz w:val="28"/>
          <w:szCs w:val="28"/>
        </w:rPr>
      </w:pPr>
      <w:r w:rsidRPr="00017527">
        <w:rPr>
          <w:b w:val="0"/>
          <w:sz w:val="28"/>
          <w:szCs w:val="28"/>
        </w:rPr>
        <w:t xml:space="preserve">Тема 1. Введение. (1 час) </w:t>
      </w:r>
    </w:p>
    <w:p w14:paraId="74A5D002" w14:textId="77777777" w:rsidR="00D4146E" w:rsidRPr="00017527" w:rsidRDefault="00D4146E" w:rsidP="00017527">
      <w:pPr>
        <w:spacing w:after="38"/>
        <w:ind w:left="730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Химия полезна или вредна. Химия – наука о веществах. Вещества вокруг нас.   </w:t>
      </w:r>
    </w:p>
    <w:p w14:paraId="1829DC2F" w14:textId="77777777" w:rsidR="00D4146E" w:rsidRPr="00017527" w:rsidRDefault="00D4146E" w:rsidP="00017527">
      <w:pPr>
        <w:tabs>
          <w:tab w:val="center" w:pos="7492"/>
        </w:tabs>
        <w:spacing w:after="68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Польза  химии для развития науки, промышленности, экономики страны </w:t>
      </w:r>
      <w:r w:rsidRPr="0001752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18F0A981" w14:textId="77777777" w:rsidR="00D4146E" w:rsidRPr="00017527" w:rsidRDefault="00D4146E" w:rsidP="00017527">
      <w:pPr>
        <w:pStyle w:val="1"/>
        <w:ind w:left="-5"/>
        <w:jc w:val="both"/>
        <w:rPr>
          <w:b w:val="0"/>
          <w:sz w:val="28"/>
          <w:szCs w:val="28"/>
        </w:rPr>
      </w:pPr>
      <w:r w:rsidRPr="00017527">
        <w:rPr>
          <w:b w:val="0"/>
          <w:sz w:val="28"/>
          <w:szCs w:val="28"/>
        </w:rPr>
        <w:t xml:space="preserve">Тема 2. Химия пищи  (12 часов) </w:t>
      </w:r>
    </w:p>
    <w:p w14:paraId="63A376B4" w14:textId="77777777" w:rsidR="00D4146E" w:rsidRPr="00017527" w:rsidRDefault="00D4146E" w:rsidP="00017527">
      <w:pPr>
        <w:spacing w:after="34" w:line="256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Общая характеристика продуктов питания. </w:t>
      </w:r>
    </w:p>
    <w:p w14:paraId="110DC41D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Химические элементы, входящие в состав питательных веществ и их роль. Основные компоненты пищи: жиры, белки, углеводы, витамины, соли. Распознавание белков. </w:t>
      </w:r>
    </w:p>
    <w:p w14:paraId="58295584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Основные источники пищевых питательных веществ. </w:t>
      </w:r>
    </w:p>
    <w:p w14:paraId="44C27FA5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Белки, значение и применение.  Белки растительного и животного происхождения.  Углеводы, значение и применение.  Простые и сложные углеводы. Основные источники углеводов. </w:t>
      </w:r>
    </w:p>
    <w:p w14:paraId="74A7BCD9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Жиры, значение и применение.  Животные жиры. Использование жиров.   Основные источники жиров.  </w:t>
      </w:r>
    </w:p>
    <w:p w14:paraId="6204BDDA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lastRenderedPageBreak/>
        <w:t xml:space="preserve">Калорийность (энергетическая ценность) пищевых продуктов. Высоко- и низкокалорийные продукты питания.  </w:t>
      </w:r>
    </w:p>
    <w:p w14:paraId="6AF4391F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Энергетическая ценность дневного рациона человека. Состав дневного рациона. Суточная доза, физиологическая роль, реакция организма на недостаток и переизбыток веществ. Наименование продуктов с высоким содержанием витаминов. </w:t>
      </w:r>
    </w:p>
    <w:p w14:paraId="36404DCD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Натрий, калий, кальций фосфор мягкий, железо, йод, фтор, селен, цинк. Реакция организма на недостаток и переизбыток веществ </w:t>
      </w:r>
    </w:p>
    <w:p w14:paraId="5BF58EE8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История появления напитка чая. Состав чая: дубильные вещества, кофеин, эфирные масла, витамины. Свойства чая. Применение чая. Эксперимент № 1. «Изучение структуры заварки». </w:t>
      </w:r>
    </w:p>
    <w:p w14:paraId="76784786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Эксперимент № 2. «Изучение органолептических свойств чая разных сортов» Чипсы и сухарики. Их состав. Продукты сетей быстрого питания (фаст-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фудов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). Сахар. Конфеты. Сахарный диабет. Генно-модифицированные продукты и ГМО. Опасность </w:t>
      </w:r>
      <w:proofErr w:type="gramStart"/>
      <w:r w:rsidRPr="00017527">
        <w:rPr>
          <w:rFonts w:ascii="Times New Roman" w:hAnsi="Times New Roman" w:cs="Times New Roman"/>
          <w:sz w:val="28"/>
          <w:szCs w:val="28"/>
        </w:rPr>
        <w:t>частого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употребление продуктов фаст-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5CD96F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Чипсы и сухарики. Их состав. Продукты сетей быстрого питания (фаст-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фудов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). Сахар. Конфеты. Сахарный диабет. Генно-модифицированные продукты и ГМО. Опасность </w:t>
      </w:r>
      <w:proofErr w:type="gramStart"/>
      <w:r w:rsidRPr="00017527">
        <w:rPr>
          <w:rFonts w:ascii="Times New Roman" w:hAnsi="Times New Roman" w:cs="Times New Roman"/>
          <w:sz w:val="28"/>
          <w:szCs w:val="28"/>
        </w:rPr>
        <w:t>частого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употребление продуктов фаст-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0E7DF9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Газированные напитки. Их состав и влияние на  организм  человека. Состав газированных напитков. Красители и консерванты в напитках. </w:t>
      </w:r>
    </w:p>
    <w:p w14:paraId="4F037CAB" w14:textId="77777777" w:rsidR="00D4146E" w:rsidRPr="00017527" w:rsidRDefault="00D4146E" w:rsidP="00017527">
      <w:pPr>
        <w:spacing w:after="13"/>
        <w:ind w:left="2" w:right="13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Практические работы: «Обнаружение белков в продуктах питания», «Обнаружение крахмала в   продуктах питания», «Обнаружение жиров в   продуктах питания», «Расчет пищевой ценности продукта» </w:t>
      </w:r>
    </w:p>
    <w:p w14:paraId="53D28356" w14:textId="77777777" w:rsidR="00D4146E" w:rsidRPr="00017527" w:rsidRDefault="00D4146E" w:rsidP="00017527">
      <w:pPr>
        <w:spacing w:after="13"/>
        <w:ind w:left="2" w:right="13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«Сколько в яблоке витамина</w:t>
      </w:r>
      <w:proofErr w:type="gramStart"/>
      <w:r w:rsidRPr="0001752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», «Приготовление порошка из куриной скорлупы и действие на него соляной кислотой», «Изучение структуры и свойств чая», «Изучение состава продуктов питания (по этикеткам) расшифровка  кода пищевых добавок, их значение»,  «Использование газированных напитков в бытовых целях». </w:t>
      </w:r>
    </w:p>
    <w:p w14:paraId="4E056491" w14:textId="77777777" w:rsidR="00D4146E" w:rsidRPr="00017527" w:rsidRDefault="00D4146E" w:rsidP="00017527">
      <w:pPr>
        <w:pStyle w:val="1"/>
        <w:spacing w:after="0"/>
        <w:ind w:left="-5"/>
        <w:jc w:val="both"/>
        <w:rPr>
          <w:b w:val="0"/>
          <w:sz w:val="28"/>
          <w:szCs w:val="28"/>
        </w:rPr>
      </w:pPr>
      <w:r w:rsidRPr="00017527">
        <w:rPr>
          <w:b w:val="0"/>
          <w:sz w:val="28"/>
          <w:szCs w:val="28"/>
        </w:rPr>
        <w:t xml:space="preserve">Тема 3. Химия на кухне  (3 часа) </w:t>
      </w:r>
    </w:p>
    <w:p w14:paraId="3FEFDED9" w14:textId="77777777" w:rsidR="00D4146E" w:rsidRPr="00017527" w:rsidRDefault="00D4146E" w:rsidP="00017527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Химические вещества, встречающиеся на кухне. Поваренная соль, ее значение для организма человека. </w:t>
      </w:r>
    </w:p>
    <w:p w14:paraId="7045124E" w14:textId="77777777" w:rsidR="00D4146E" w:rsidRPr="00017527" w:rsidRDefault="00D4146E" w:rsidP="00017527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Уксусная кислота – органическая кислота. Пищевой  уксус, уксусная эссенция. Физические и химические свойства уксусной кислоты, ее применение. </w:t>
      </w:r>
    </w:p>
    <w:p w14:paraId="24DC349F" w14:textId="77777777" w:rsidR="00D4146E" w:rsidRPr="00017527" w:rsidRDefault="00D4146E" w:rsidP="00017527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lastRenderedPageBreak/>
        <w:t xml:space="preserve">Меры предосторожности при работе с уксусной кислотой, первая помощь при ожогах. </w:t>
      </w:r>
    </w:p>
    <w:p w14:paraId="2EDB7C06" w14:textId="77777777" w:rsidR="00D4146E" w:rsidRPr="00017527" w:rsidRDefault="00D4146E" w:rsidP="00017527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Состав и физические свойства питьевой соды. История производства питьевой соды. Химические свойства гидрокарбоната натрия. Правила хранения. </w:t>
      </w:r>
    </w:p>
    <w:p w14:paraId="3531B7DD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Применение питьевой соды в кондитерском деле, медицине, в качестве чистящего средства, для снижения жесткости воды </w:t>
      </w:r>
    </w:p>
    <w:p w14:paraId="4F677047" w14:textId="77777777" w:rsidR="00D4146E" w:rsidRPr="00017527" w:rsidRDefault="00D4146E" w:rsidP="00017527">
      <w:pPr>
        <w:spacing w:after="57"/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Практические работы: Определение загрязненности поваренной соли», «Изучение свойств  уксусной кислоты», «Изучение свойств  пищевой соды». </w:t>
      </w:r>
      <w:r w:rsidRPr="0001752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E4B2936" w14:textId="77777777" w:rsidR="00D4146E" w:rsidRPr="00017527" w:rsidRDefault="00D4146E" w:rsidP="00017527">
      <w:pPr>
        <w:pStyle w:val="1"/>
        <w:ind w:left="-5"/>
        <w:jc w:val="both"/>
        <w:rPr>
          <w:b w:val="0"/>
          <w:sz w:val="28"/>
          <w:szCs w:val="28"/>
        </w:rPr>
      </w:pPr>
      <w:r w:rsidRPr="00017527">
        <w:rPr>
          <w:b w:val="0"/>
          <w:sz w:val="28"/>
          <w:szCs w:val="28"/>
        </w:rPr>
        <w:t xml:space="preserve">Тема 4.  Химия в домашней аптечке  (4 часа) </w:t>
      </w:r>
    </w:p>
    <w:p w14:paraId="3478D928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Химия в медицине. Классификация лекарственных препаратов. Домашняя аптечка. История открытия. Пергидроль. Физические, химические свойства. </w:t>
      </w:r>
    </w:p>
    <w:p w14:paraId="1B2F9386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Перманганат  калия. </w:t>
      </w:r>
    </w:p>
    <w:p w14:paraId="0B3B33CE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История открытия и  свойства перманганата калия. Применение перманганата калия в быту, медицине. Правила хранения. Меры первой помощи при отравлении концентрированным раствором перманганата калия.  Пероксид водорода.  Йод.  Практические работы:   «Разложение пероксида водорода», «Растворение йода в воде и спирте. Распознавание иодидов». </w:t>
      </w:r>
    </w:p>
    <w:p w14:paraId="793F1B2F" w14:textId="77777777" w:rsidR="00D4146E" w:rsidRPr="00017527" w:rsidRDefault="00D4146E" w:rsidP="00017527">
      <w:pPr>
        <w:pStyle w:val="1"/>
        <w:spacing w:after="0"/>
        <w:ind w:left="-5"/>
        <w:jc w:val="both"/>
        <w:rPr>
          <w:b w:val="0"/>
          <w:sz w:val="28"/>
          <w:szCs w:val="28"/>
        </w:rPr>
      </w:pPr>
      <w:r w:rsidRPr="00017527">
        <w:rPr>
          <w:b w:val="0"/>
          <w:sz w:val="28"/>
          <w:szCs w:val="28"/>
        </w:rPr>
        <w:t xml:space="preserve">Тема 5. Химия и косметические средства (4 часа) </w:t>
      </w:r>
    </w:p>
    <w:p w14:paraId="0502C081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Искусственные и натуральные косметические средства. Косметические средства в нашем доме. </w:t>
      </w:r>
    </w:p>
    <w:p w14:paraId="559FD407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Косметология – наука об искусстве делать здоровым и красивым человеческое тело и лицо. Гигиена – наука, изучающая влияние внешней среды на человека. История развития косметологии и гигиены. Использование гигиенических и косметических средств. </w:t>
      </w:r>
    </w:p>
    <w:p w14:paraId="6F95EF1A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Состав косметических средств.  </w:t>
      </w:r>
    </w:p>
    <w:p w14:paraId="66029B20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Классификация косметических средств: мыло, шампунь, духи, гели, лосьоны и др.  рН. </w:t>
      </w:r>
    </w:p>
    <w:p w14:paraId="0D05FD02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Декоративная косметика. Препараты декоративной косметики и их химический состав. Пудра – многокомпонентная смесь, состоящая из талька, каолина, оксида цинка, оксида титана, карбоната магния, крахмала, цинковых и магниевых солей стеариновой кислоты, органических и </w:t>
      </w:r>
      <w:r w:rsidRPr="00017527">
        <w:rPr>
          <w:rFonts w:ascii="Times New Roman" w:hAnsi="Times New Roman" w:cs="Times New Roman"/>
          <w:sz w:val="28"/>
          <w:szCs w:val="28"/>
        </w:rPr>
        <w:lastRenderedPageBreak/>
        <w:t>неорганических пигментов. Тушь для ресниц: воск, мыла, жиры, цветная краска, воскообразные вещества. Состав черной туши: сажа, вазелиновое масло, воск, спермацет. Губная помада: природные воски или их синтетические аналоги, растительное масло, спермацет, красящее вещество. Румяна: сухая и жидкая. Краска для бровей – сурьмяной блеск. Тени для век. Макияж. Ароматные средства.</w:t>
      </w:r>
      <w:r w:rsidRPr="00017527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017527">
        <w:rPr>
          <w:rFonts w:ascii="Times New Roman" w:hAnsi="Times New Roman" w:cs="Times New Roman"/>
          <w:sz w:val="28"/>
          <w:szCs w:val="28"/>
        </w:rPr>
        <w:t xml:space="preserve"> Носители аромата: эфирные масла, терпены, спирты, сложные эфиры. Эфирные масла – смеси душистых веществ, относящихся к различным классам органических соединений. Способы извлечения ароматических веществ из растений: выжимание, экстрагирование пахучих веществ с помощью растворителей, дистилляция (извлечение эфирных масел водяным паром). Ароматерапия. Действие запахов на организм человека. </w:t>
      </w:r>
    </w:p>
    <w:p w14:paraId="39C7FC29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Духи. Правила пользования духами. Одеколоны. Туалетная вода. </w:t>
      </w:r>
    </w:p>
    <w:p w14:paraId="482180D8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Дезодоранты – средства устраняющие запах пота. Антиперспиранты. Химический состав антиперспирантов: соли алюминия, сурьмы, хрома, железа, висмута, циркония, а также формальдегид и этиловый спирт. Репелленты. Виды репеллентов. Способы их применения. Время эффективного действия репеллентов. </w:t>
      </w:r>
    </w:p>
    <w:p w14:paraId="4858B10A" w14:textId="77777777" w:rsidR="00D4146E" w:rsidRPr="00017527" w:rsidRDefault="00D4146E" w:rsidP="00017527">
      <w:pPr>
        <w:spacing w:after="13"/>
        <w:ind w:left="2" w:right="13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 Практические работы: «Измерение рН моющих средств», «Обнаружение глицерина в парфюмерных препаратах. Выжимание масла из кожуры апельсина». </w:t>
      </w:r>
    </w:p>
    <w:p w14:paraId="0D8CACEB" w14:textId="77777777" w:rsidR="00D4146E" w:rsidRPr="00017527" w:rsidRDefault="00D4146E" w:rsidP="00017527">
      <w:pPr>
        <w:pStyle w:val="1"/>
        <w:tabs>
          <w:tab w:val="center" w:pos="2153"/>
        </w:tabs>
        <w:ind w:left="-15" w:firstLine="0"/>
        <w:jc w:val="both"/>
        <w:rPr>
          <w:b w:val="0"/>
          <w:sz w:val="28"/>
          <w:szCs w:val="28"/>
        </w:rPr>
      </w:pPr>
      <w:r w:rsidRPr="00017527">
        <w:rPr>
          <w:b w:val="0"/>
          <w:sz w:val="28"/>
          <w:szCs w:val="28"/>
        </w:rPr>
        <w:t xml:space="preserve">Тема 6.  </w:t>
      </w:r>
      <w:r w:rsidRPr="00017527">
        <w:rPr>
          <w:b w:val="0"/>
          <w:sz w:val="28"/>
          <w:szCs w:val="28"/>
        </w:rPr>
        <w:tab/>
        <w:t xml:space="preserve">Химия в быту  (5 часов) </w:t>
      </w:r>
    </w:p>
    <w:p w14:paraId="68D27681" w14:textId="77777777" w:rsidR="00D4146E" w:rsidRPr="00017527" w:rsidRDefault="00D4146E" w:rsidP="00017527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Вещества бытовой химии для дома. Безопасное обращение со средствами бытовой химии. Синтетические моющие средства. Бытовые химикаты, их классификация на основе применения. Правила обращения с препаратами бытовой химии. </w:t>
      </w:r>
      <w:proofErr w:type="gramStart"/>
      <w:r w:rsidRPr="00017527">
        <w:rPr>
          <w:rFonts w:ascii="Times New Roman" w:hAnsi="Times New Roman" w:cs="Times New Roman"/>
          <w:sz w:val="28"/>
          <w:szCs w:val="28"/>
        </w:rPr>
        <w:t xml:space="preserve">Отравление бытовыми химикатами (раствор аммиака, уксусная кислота, перманганат калия, бытовой газ, угарный газ, инсектициды, растворители, </w:t>
      </w:r>
      <w:proofErr w:type="gramEnd"/>
    </w:p>
    <w:p w14:paraId="6D192979" w14:textId="77777777" w:rsidR="00D4146E" w:rsidRPr="00017527" w:rsidRDefault="00D4146E" w:rsidP="00017527">
      <w:pPr>
        <w:ind w:left="-5" w:right="5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527">
        <w:rPr>
          <w:rFonts w:ascii="Times New Roman" w:hAnsi="Times New Roman" w:cs="Times New Roman"/>
          <w:sz w:val="28"/>
          <w:szCs w:val="28"/>
        </w:rPr>
        <w:t>лакокрасочные</w:t>
      </w:r>
      <w:proofErr w:type="gramEnd"/>
      <w:r w:rsidRPr="00017527">
        <w:rPr>
          <w:rFonts w:ascii="Times New Roman" w:hAnsi="Times New Roman" w:cs="Times New Roman"/>
          <w:sz w:val="28"/>
          <w:szCs w:val="28"/>
        </w:rPr>
        <w:t xml:space="preserve"> материал и т.п.)   Азбука химчистки. </w:t>
      </w:r>
    </w:p>
    <w:p w14:paraId="7958F566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 Средства для чистки кухонной посуды. Средства для борьбы с насекомыми. </w:t>
      </w:r>
    </w:p>
    <w:p w14:paraId="64CB405D" w14:textId="77777777" w:rsidR="00D4146E" w:rsidRPr="00017527" w:rsidRDefault="00D4146E" w:rsidP="00017527">
      <w:pPr>
        <w:spacing w:after="41"/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lastRenderedPageBreak/>
        <w:t xml:space="preserve">Правила безопасного хранения средств бытовой химии. Правила безопасного использования средств бытовой химии. Практическая работа   </w:t>
      </w:r>
      <w:r w:rsidRPr="00017527">
        <w:rPr>
          <w:rFonts w:ascii="Times New Roman" w:hAnsi="Times New Roman" w:cs="Times New Roman"/>
          <w:sz w:val="28"/>
          <w:szCs w:val="28"/>
        </w:rPr>
        <w:tab/>
        <w:t xml:space="preserve">"Химчистка на дому" </w:t>
      </w:r>
    </w:p>
    <w:p w14:paraId="647128CB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Практическая работа. Составление инструкций по безопасной работе со средствами бытовой химии.  Инсектицидные препараты, их основные группы. </w:t>
      </w:r>
      <w:proofErr w:type="spellStart"/>
      <w:r w:rsidRPr="00017527">
        <w:rPr>
          <w:rFonts w:ascii="Times New Roman" w:hAnsi="Times New Roman" w:cs="Times New Roman"/>
          <w:sz w:val="28"/>
          <w:szCs w:val="28"/>
        </w:rPr>
        <w:t>Реппеленты</w:t>
      </w:r>
      <w:proofErr w:type="spellEnd"/>
      <w:r w:rsidRPr="00017527">
        <w:rPr>
          <w:rFonts w:ascii="Times New Roman" w:hAnsi="Times New Roman" w:cs="Times New Roman"/>
          <w:sz w:val="28"/>
          <w:szCs w:val="28"/>
        </w:rPr>
        <w:t xml:space="preserve">. Правила правильного и безопасного применения.  </w:t>
      </w:r>
    </w:p>
    <w:p w14:paraId="6436DAFF" w14:textId="77777777" w:rsidR="00D4146E" w:rsidRPr="00017527" w:rsidRDefault="00D4146E" w:rsidP="00017527">
      <w:pPr>
        <w:pStyle w:val="1"/>
        <w:ind w:left="-5"/>
        <w:jc w:val="both"/>
        <w:rPr>
          <w:b w:val="0"/>
          <w:sz w:val="28"/>
          <w:szCs w:val="28"/>
        </w:rPr>
      </w:pPr>
      <w:r w:rsidRPr="00017527">
        <w:rPr>
          <w:b w:val="0"/>
          <w:sz w:val="28"/>
          <w:szCs w:val="28"/>
        </w:rPr>
        <w:t xml:space="preserve">  Тема 7. Химия в сельском хозяйстве (2 часа) </w:t>
      </w:r>
    </w:p>
    <w:p w14:paraId="277C4E04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 Агрохимия как наука, ее развитие в России. Понятие о пестицидах, их классификация. Химические свойства основных ядохимикатов. Сроки и продукты разложения, превращения в почве, водоемах, возможности накопления в продуктивных органах растений.  </w:t>
      </w:r>
    </w:p>
    <w:p w14:paraId="66C9C013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Удобрения и их классификация.  </w:t>
      </w:r>
    </w:p>
    <w:p w14:paraId="64DA83D3" w14:textId="77777777" w:rsidR="00D4146E" w:rsidRPr="00017527" w:rsidRDefault="00D4146E" w:rsidP="00017527">
      <w:pPr>
        <w:ind w:left="293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Органические и минеральные удобрения. Простые и комплексные удобрения. </w:t>
      </w:r>
    </w:p>
    <w:p w14:paraId="2E001736" w14:textId="77777777" w:rsidR="00D4146E" w:rsidRPr="00017527" w:rsidRDefault="00D4146E" w:rsidP="00017527">
      <w:pPr>
        <w:spacing w:after="13"/>
        <w:ind w:left="2" w:right="130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Практическая работа   «Ознакомление с минеральными удобрениями» </w:t>
      </w:r>
    </w:p>
    <w:p w14:paraId="54873920" w14:textId="77777777" w:rsidR="00D4146E" w:rsidRPr="00017527" w:rsidRDefault="00D4146E" w:rsidP="00017527">
      <w:pPr>
        <w:pStyle w:val="1"/>
        <w:spacing w:after="0"/>
        <w:ind w:left="-5"/>
        <w:jc w:val="both"/>
        <w:rPr>
          <w:b w:val="0"/>
          <w:sz w:val="28"/>
          <w:szCs w:val="28"/>
        </w:rPr>
      </w:pPr>
      <w:r w:rsidRPr="00017527">
        <w:rPr>
          <w:b w:val="0"/>
          <w:sz w:val="28"/>
          <w:szCs w:val="28"/>
        </w:rPr>
        <w:t xml:space="preserve">Тема 8. Химия и экология. (7 часов) </w:t>
      </w:r>
    </w:p>
    <w:p w14:paraId="62A7578A" w14:textId="77777777" w:rsidR="00D4146E" w:rsidRPr="00017527" w:rsidRDefault="00D4146E" w:rsidP="00017527">
      <w:pPr>
        <w:spacing w:after="23" w:line="256" w:lineRule="auto"/>
        <w:ind w:right="135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Природные ресурсы. Экология воды.  Состав воды, биологическое значение воды. </w:t>
      </w:r>
    </w:p>
    <w:p w14:paraId="48D63DF2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Питьевой режим. Качество воды из различных источников. </w:t>
      </w:r>
    </w:p>
    <w:p w14:paraId="5E134D92" w14:textId="77777777" w:rsidR="00D4146E" w:rsidRPr="00017527" w:rsidRDefault="00D4146E" w:rsidP="00017527">
      <w:pPr>
        <w:ind w:left="-15" w:right="13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Экология атмосферы.  Состав воздуха, его значение для планеты Земля и для всех живых организмов. </w:t>
      </w:r>
    </w:p>
    <w:p w14:paraId="2593C005" w14:textId="77777777" w:rsidR="00D4146E" w:rsidRPr="00017527" w:rsidRDefault="00D4146E" w:rsidP="00017527">
      <w:pPr>
        <w:ind w:left="293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Загрязнение воздуха и его охрана. Озоновый экран, польза или вред? </w:t>
      </w:r>
    </w:p>
    <w:p w14:paraId="303A3B76" w14:textId="77777777" w:rsidR="00D4146E" w:rsidRPr="00017527" w:rsidRDefault="00D4146E" w:rsidP="00017527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 xml:space="preserve">Экология почвы. Состав почвы. Макро- и микроэлементы, необходимые для жизнедеятельности растений. </w:t>
      </w:r>
    </w:p>
    <w:p w14:paraId="071BC473" w14:textId="77777777" w:rsidR="003E622D" w:rsidRPr="00017527" w:rsidRDefault="00D4146E" w:rsidP="00017527">
      <w:pPr>
        <w:spacing w:after="0" w:line="256" w:lineRule="auto"/>
        <w:ind w:left="579"/>
        <w:jc w:val="both"/>
        <w:rPr>
          <w:rFonts w:ascii="Times New Roman" w:hAnsi="Times New Roman" w:cs="Times New Roman"/>
          <w:sz w:val="28"/>
          <w:szCs w:val="28"/>
        </w:rPr>
      </w:pPr>
      <w:r w:rsidRPr="00017527">
        <w:rPr>
          <w:rFonts w:ascii="Times New Roman" w:hAnsi="Times New Roman" w:cs="Times New Roman"/>
          <w:sz w:val="28"/>
          <w:szCs w:val="28"/>
        </w:rPr>
        <w:t>Практические работы:   «Органолептические свойства воды», «Определение состава воздуха», «Изучение  состава почвы</w:t>
      </w:r>
    </w:p>
    <w:p w14:paraId="34F75D0C" w14:textId="77777777" w:rsidR="003E622D" w:rsidRPr="00017527" w:rsidRDefault="003E622D" w:rsidP="00017527">
      <w:pPr>
        <w:spacing w:after="0" w:line="256" w:lineRule="auto"/>
        <w:ind w:left="579"/>
        <w:jc w:val="both"/>
        <w:rPr>
          <w:rFonts w:ascii="Times New Roman" w:hAnsi="Times New Roman" w:cs="Times New Roman"/>
          <w:sz w:val="28"/>
          <w:szCs w:val="28"/>
        </w:rPr>
      </w:pPr>
    </w:p>
    <w:p w14:paraId="10B96B28" w14:textId="77777777" w:rsidR="003E622D" w:rsidRDefault="003E622D" w:rsidP="003E622D">
      <w:pPr>
        <w:spacing w:after="0" w:line="256" w:lineRule="auto"/>
        <w:ind w:left="579"/>
        <w:jc w:val="center"/>
      </w:pPr>
    </w:p>
    <w:p w14:paraId="3748569D" w14:textId="4F4C1611" w:rsidR="003E622D" w:rsidRPr="008357B7" w:rsidRDefault="00D4146E" w:rsidP="003E622D">
      <w:pPr>
        <w:spacing w:after="0" w:line="256" w:lineRule="auto"/>
        <w:ind w:left="579"/>
        <w:jc w:val="center"/>
        <w:rPr>
          <w:sz w:val="28"/>
          <w:szCs w:val="28"/>
        </w:rPr>
      </w:pPr>
      <w:r w:rsidRPr="008357B7">
        <w:rPr>
          <w:sz w:val="28"/>
          <w:szCs w:val="28"/>
          <w:vertAlign w:val="superscript"/>
        </w:rPr>
        <w:t xml:space="preserve"> </w:t>
      </w:r>
      <w:r w:rsidR="003E622D" w:rsidRPr="008357B7">
        <w:rPr>
          <w:b/>
          <w:sz w:val="28"/>
          <w:szCs w:val="28"/>
        </w:rPr>
        <w:t xml:space="preserve">Учебно-тематический план (34 часа) </w:t>
      </w:r>
    </w:p>
    <w:tbl>
      <w:tblPr>
        <w:tblStyle w:val="TableGrid"/>
        <w:tblW w:w="7514" w:type="dxa"/>
        <w:tblInd w:w="1349" w:type="dxa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574"/>
        <w:gridCol w:w="4614"/>
        <w:gridCol w:w="913"/>
        <w:gridCol w:w="1413"/>
      </w:tblGrid>
      <w:tr w:rsidR="003E622D" w:rsidRPr="008357B7" w14:paraId="4D09E991" w14:textId="77777777" w:rsidTr="006F5D26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925C" w14:textId="77777777" w:rsidR="003E622D" w:rsidRPr="008357B7" w:rsidRDefault="003E622D" w:rsidP="006F5D26">
            <w:pPr>
              <w:spacing w:after="19" w:line="256" w:lineRule="auto"/>
              <w:ind w:left="158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№ </w:t>
            </w:r>
          </w:p>
          <w:p w14:paraId="550EBEA5" w14:textId="77777777" w:rsidR="003E622D" w:rsidRPr="008357B7" w:rsidRDefault="003E622D" w:rsidP="006F5D26">
            <w:pPr>
              <w:spacing w:line="256" w:lineRule="auto"/>
              <w:ind w:left="108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49716" w14:textId="77777777" w:rsidR="003E622D" w:rsidRPr="008357B7" w:rsidRDefault="003E622D" w:rsidP="006F5D26">
            <w:pPr>
              <w:spacing w:line="256" w:lineRule="auto"/>
              <w:ind w:left="962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Тема раздела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4E3FB" w14:textId="77777777" w:rsidR="003E622D" w:rsidRPr="008357B7" w:rsidRDefault="003E622D" w:rsidP="006F5D26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0ED7" w14:textId="77777777" w:rsidR="003E622D" w:rsidRPr="008357B7" w:rsidRDefault="003E622D" w:rsidP="006F5D26">
            <w:pPr>
              <w:spacing w:after="19" w:line="256" w:lineRule="auto"/>
              <w:ind w:left="46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Кол-во </w:t>
            </w:r>
          </w:p>
          <w:p w14:paraId="0FF53549" w14:textId="77777777" w:rsidR="003E622D" w:rsidRPr="008357B7" w:rsidRDefault="003E622D" w:rsidP="006F5D26">
            <w:pPr>
              <w:spacing w:line="256" w:lineRule="auto"/>
              <w:ind w:left="43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 часов  </w:t>
            </w:r>
          </w:p>
        </w:tc>
      </w:tr>
      <w:tr w:rsidR="003E622D" w:rsidRPr="008357B7" w14:paraId="18602A60" w14:textId="77777777" w:rsidTr="006F5D26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2346C" w14:textId="77777777" w:rsidR="003E622D" w:rsidRPr="008357B7" w:rsidRDefault="003E622D" w:rsidP="006F5D26">
            <w:pPr>
              <w:spacing w:line="256" w:lineRule="auto"/>
              <w:ind w:left="43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1D76B" w14:textId="77777777" w:rsidR="003E622D" w:rsidRPr="008357B7" w:rsidRDefault="003E622D" w:rsidP="006F5D26">
            <w:pPr>
              <w:spacing w:line="256" w:lineRule="auto"/>
              <w:ind w:left="11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208F4" w14:textId="77777777" w:rsidR="003E622D" w:rsidRPr="008357B7" w:rsidRDefault="003E622D" w:rsidP="006F5D26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2D65" w14:textId="77777777" w:rsidR="003E622D" w:rsidRPr="008357B7" w:rsidRDefault="003E622D" w:rsidP="006F5D26">
            <w:pPr>
              <w:spacing w:line="256" w:lineRule="auto"/>
              <w:ind w:left="46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 </w:t>
            </w:r>
          </w:p>
        </w:tc>
      </w:tr>
      <w:tr w:rsidR="003E622D" w:rsidRPr="008357B7" w14:paraId="71B479CC" w14:textId="77777777" w:rsidTr="006F5D26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5E92" w14:textId="77777777" w:rsidR="003E622D" w:rsidRPr="008357B7" w:rsidRDefault="003E622D" w:rsidP="006F5D26">
            <w:pPr>
              <w:spacing w:line="256" w:lineRule="auto"/>
              <w:ind w:left="43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6DBA1" w14:textId="77777777" w:rsidR="003E622D" w:rsidRPr="008357B7" w:rsidRDefault="003E622D" w:rsidP="006F5D26">
            <w:pPr>
              <w:spacing w:line="256" w:lineRule="auto"/>
              <w:ind w:left="11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Химия пищи 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44B277" w14:textId="77777777" w:rsidR="003E622D" w:rsidRPr="008357B7" w:rsidRDefault="003E622D" w:rsidP="006F5D26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4631" w14:textId="77777777" w:rsidR="003E622D" w:rsidRPr="008357B7" w:rsidRDefault="003E622D" w:rsidP="006F5D26">
            <w:pPr>
              <w:spacing w:line="256" w:lineRule="auto"/>
              <w:ind w:left="46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12 </w:t>
            </w:r>
          </w:p>
        </w:tc>
      </w:tr>
      <w:tr w:rsidR="003E622D" w:rsidRPr="008357B7" w14:paraId="1DDA845C" w14:textId="77777777" w:rsidTr="006F5D26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8990" w14:textId="77777777" w:rsidR="003E622D" w:rsidRPr="008357B7" w:rsidRDefault="003E622D" w:rsidP="006F5D26">
            <w:pPr>
              <w:spacing w:line="256" w:lineRule="auto"/>
              <w:ind w:left="43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715EE" w14:textId="77777777" w:rsidR="003E622D" w:rsidRPr="008357B7" w:rsidRDefault="003E622D" w:rsidP="006F5D26">
            <w:pPr>
              <w:spacing w:line="256" w:lineRule="auto"/>
              <w:ind w:left="11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Химия на кухне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12346" w14:textId="77777777" w:rsidR="003E622D" w:rsidRPr="008357B7" w:rsidRDefault="003E622D" w:rsidP="006F5D26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33023" w14:textId="77777777" w:rsidR="003E622D" w:rsidRPr="008357B7" w:rsidRDefault="003E622D" w:rsidP="006F5D26">
            <w:pPr>
              <w:spacing w:line="256" w:lineRule="auto"/>
              <w:ind w:left="46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 </w:t>
            </w:r>
          </w:p>
        </w:tc>
      </w:tr>
      <w:tr w:rsidR="003E622D" w:rsidRPr="008357B7" w14:paraId="051A05B5" w14:textId="77777777" w:rsidTr="006F5D26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8880" w14:textId="77777777" w:rsidR="003E622D" w:rsidRPr="008357B7" w:rsidRDefault="003E622D" w:rsidP="006F5D26">
            <w:pPr>
              <w:spacing w:line="256" w:lineRule="auto"/>
              <w:ind w:left="43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5707E" w14:textId="77777777" w:rsidR="003E622D" w:rsidRPr="008357B7" w:rsidRDefault="003E622D" w:rsidP="006F5D26">
            <w:pPr>
              <w:spacing w:line="256" w:lineRule="auto"/>
              <w:ind w:left="11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Химия в домашней аптечке 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794B05" w14:textId="77777777" w:rsidR="003E622D" w:rsidRPr="008357B7" w:rsidRDefault="003E622D" w:rsidP="006F5D26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CFF7" w14:textId="77777777" w:rsidR="003E622D" w:rsidRPr="008357B7" w:rsidRDefault="003E622D" w:rsidP="006F5D26">
            <w:pPr>
              <w:spacing w:line="256" w:lineRule="auto"/>
              <w:ind w:left="46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4 </w:t>
            </w:r>
          </w:p>
        </w:tc>
      </w:tr>
      <w:tr w:rsidR="003E622D" w:rsidRPr="008357B7" w14:paraId="0DF89EE3" w14:textId="77777777" w:rsidTr="006F5D26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9B576" w14:textId="77777777" w:rsidR="003E622D" w:rsidRPr="008357B7" w:rsidRDefault="003E622D" w:rsidP="006F5D26">
            <w:pPr>
              <w:spacing w:line="256" w:lineRule="auto"/>
              <w:ind w:left="43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35F5C" w14:textId="77777777" w:rsidR="003E622D" w:rsidRPr="008357B7" w:rsidRDefault="003E622D" w:rsidP="006F5D26">
            <w:pPr>
              <w:spacing w:line="256" w:lineRule="auto"/>
              <w:ind w:left="11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Химия и косметические средства 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E310C" w14:textId="77777777" w:rsidR="003E622D" w:rsidRPr="008357B7" w:rsidRDefault="003E622D" w:rsidP="006F5D26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9764" w14:textId="77777777" w:rsidR="003E622D" w:rsidRPr="008357B7" w:rsidRDefault="003E622D" w:rsidP="006F5D26">
            <w:pPr>
              <w:spacing w:line="256" w:lineRule="auto"/>
              <w:ind w:left="46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4 </w:t>
            </w:r>
          </w:p>
        </w:tc>
      </w:tr>
      <w:tr w:rsidR="003E622D" w:rsidRPr="008357B7" w14:paraId="4375C8A4" w14:textId="77777777" w:rsidTr="006F5D26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42FDA" w14:textId="77777777" w:rsidR="003E622D" w:rsidRPr="008357B7" w:rsidRDefault="003E622D" w:rsidP="006F5D26">
            <w:pPr>
              <w:spacing w:line="256" w:lineRule="auto"/>
              <w:ind w:left="43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C7950" w14:textId="77777777" w:rsidR="003E622D" w:rsidRPr="008357B7" w:rsidRDefault="003E622D" w:rsidP="006F5D26">
            <w:pPr>
              <w:spacing w:line="256" w:lineRule="auto"/>
              <w:ind w:left="11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Химия в быту   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6D7F7" w14:textId="77777777" w:rsidR="003E622D" w:rsidRPr="008357B7" w:rsidRDefault="003E622D" w:rsidP="006F5D26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F9C6" w14:textId="77777777" w:rsidR="003E622D" w:rsidRPr="008357B7" w:rsidRDefault="003E622D" w:rsidP="006F5D26">
            <w:pPr>
              <w:spacing w:line="256" w:lineRule="auto"/>
              <w:ind w:left="46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4 </w:t>
            </w:r>
          </w:p>
        </w:tc>
      </w:tr>
      <w:tr w:rsidR="003E622D" w:rsidRPr="008357B7" w14:paraId="3966F0FA" w14:textId="77777777" w:rsidTr="006F5D26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1FC3" w14:textId="77777777" w:rsidR="003E622D" w:rsidRPr="008357B7" w:rsidRDefault="003E622D" w:rsidP="006F5D26">
            <w:pPr>
              <w:spacing w:line="256" w:lineRule="auto"/>
              <w:ind w:left="43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229B3" w14:textId="77777777" w:rsidR="003E622D" w:rsidRPr="008357B7" w:rsidRDefault="003E622D" w:rsidP="006F5D26">
            <w:pPr>
              <w:spacing w:line="256" w:lineRule="auto"/>
              <w:ind w:left="11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Химия в сельском хозяйстве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671CD" w14:textId="77777777" w:rsidR="003E622D" w:rsidRPr="008357B7" w:rsidRDefault="003E622D" w:rsidP="006F5D26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7AAD" w14:textId="77777777" w:rsidR="003E622D" w:rsidRPr="008357B7" w:rsidRDefault="003E622D" w:rsidP="006F5D26">
            <w:pPr>
              <w:spacing w:line="256" w:lineRule="auto"/>
              <w:ind w:left="46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 </w:t>
            </w:r>
          </w:p>
        </w:tc>
      </w:tr>
      <w:tr w:rsidR="003E622D" w:rsidRPr="008357B7" w14:paraId="4BD88B87" w14:textId="77777777" w:rsidTr="006F5D26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6E27" w14:textId="77777777" w:rsidR="003E622D" w:rsidRPr="008357B7" w:rsidRDefault="003E622D" w:rsidP="006F5D26">
            <w:pPr>
              <w:spacing w:line="256" w:lineRule="auto"/>
              <w:ind w:left="43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9A503" w14:textId="77777777" w:rsidR="003E622D" w:rsidRPr="008357B7" w:rsidRDefault="003E622D" w:rsidP="006F5D26">
            <w:pPr>
              <w:spacing w:line="256" w:lineRule="auto"/>
              <w:ind w:left="11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Химия и экология.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C2B92" w14:textId="77777777" w:rsidR="003E622D" w:rsidRPr="008357B7" w:rsidRDefault="003E622D" w:rsidP="006F5D26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064D2" w14:textId="77777777" w:rsidR="003E622D" w:rsidRPr="008357B7" w:rsidRDefault="003E622D" w:rsidP="006F5D26">
            <w:pPr>
              <w:spacing w:line="256" w:lineRule="auto"/>
              <w:ind w:left="46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4 </w:t>
            </w:r>
          </w:p>
        </w:tc>
      </w:tr>
      <w:tr w:rsidR="003E622D" w:rsidRPr="008357B7" w14:paraId="148D4150" w14:textId="77777777" w:rsidTr="006F5D26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D9F92" w14:textId="77777777" w:rsidR="003E622D" w:rsidRPr="008357B7" w:rsidRDefault="003E622D" w:rsidP="006F5D26">
            <w:pPr>
              <w:spacing w:line="256" w:lineRule="auto"/>
              <w:ind w:left="103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8F829A" w14:textId="77777777" w:rsidR="003E622D" w:rsidRPr="008357B7" w:rsidRDefault="003E622D" w:rsidP="006F5D26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920A42" w14:textId="77777777" w:rsidR="003E622D" w:rsidRPr="008357B7" w:rsidRDefault="003E622D" w:rsidP="006F5D26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08EA5" w14:textId="77777777" w:rsidR="003E622D" w:rsidRPr="008357B7" w:rsidRDefault="003E622D" w:rsidP="006F5D26">
            <w:pPr>
              <w:spacing w:line="256" w:lineRule="auto"/>
              <w:ind w:left="46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34 </w:t>
            </w:r>
          </w:p>
        </w:tc>
      </w:tr>
    </w:tbl>
    <w:p w14:paraId="0A0F46CC" w14:textId="77777777" w:rsidR="003E622D" w:rsidRPr="008357B7" w:rsidRDefault="003E622D" w:rsidP="003E622D">
      <w:pPr>
        <w:spacing w:after="30" w:line="256" w:lineRule="auto"/>
        <w:rPr>
          <w:rFonts w:eastAsia="Times New Roman"/>
          <w:color w:val="000000"/>
          <w:sz w:val="28"/>
          <w:szCs w:val="28"/>
        </w:rPr>
      </w:pPr>
      <w:r w:rsidRPr="008357B7">
        <w:rPr>
          <w:sz w:val="28"/>
          <w:szCs w:val="28"/>
        </w:rPr>
        <w:t xml:space="preserve"> </w:t>
      </w:r>
    </w:p>
    <w:p w14:paraId="1725CE61" w14:textId="5A0F57BF" w:rsidR="00D4146E" w:rsidRDefault="00D4146E" w:rsidP="003E622D">
      <w:pPr>
        <w:ind w:left="-5" w:right="137"/>
        <w:rPr>
          <w:vertAlign w:val="superscript"/>
        </w:rPr>
      </w:pPr>
    </w:p>
    <w:p w14:paraId="47AE9FF9" w14:textId="77777777" w:rsidR="003E622D" w:rsidRDefault="003E622D" w:rsidP="003E622D">
      <w:pPr>
        <w:ind w:left="-5" w:right="137"/>
      </w:pPr>
    </w:p>
    <w:p w14:paraId="206B2DC4" w14:textId="77777777" w:rsidR="00D4146E" w:rsidRPr="008357B7" w:rsidRDefault="00D4146E" w:rsidP="00D4146E">
      <w:pPr>
        <w:spacing w:after="25" w:line="256" w:lineRule="auto"/>
        <w:ind w:right="144"/>
        <w:jc w:val="center"/>
        <w:rPr>
          <w:sz w:val="28"/>
          <w:szCs w:val="28"/>
        </w:rPr>
      </w:pPr>
      <w:r w:rsidRPr="008357B7">
        <w:rPr>
          <w:b/>
          <w:sz w:val="28"/>
          <w:szCs w:val="28"/>
        </w:rPr>
        <w:t xml:space="preserve">Материально-техническое обеспечение </w:t>
      </w:r>
    </w:p>
    <w:p w14:paraId="4AC77977" w14:textId="77777777" w:rsidR="00D4146E" w:rsidRPr="008357B7" w:rsidRDefault="00D4146E" w:rsidP="00D4146E">
      <w:pPr>
        <w:pStyle w:val="2"/>
        <w:ind w:left="-5" w:right="0"/>
        <w:rPr>
          <w:sz w:val="28"/>
          <w:szCs w:val="28"/>
        </w:rPr>
      </w:pPr>
      <w:r w:rsidRPr="008357B7">
        <w:rPr>
          <w:sz w:val="28"/>
          <w:szCs w:val="28"/>
        </w:rPr>
        <w:t xml:space="preserve">Оснащенность кабинета ТСО и ИКТ </w:t>
      </w:r>
    </w:p>
    <w:p w14:paraId="618BAC16" w14:textId="77777777" w:rsidR="00D4146E" w:rsidRPr="008357B7" w:rsidRDefault="00D4146E" w:rsidP="00D4146E">
      <w:pPr>
        <w:spacing w:after="0" w:line="256" w:lineRule="auto"/>
        <w:ind w:left="1800"/>
        <w:rPr>
          <w:sz w:val="28"/>
          <w:szCs w:val="28"/>
        </w:rPr>
      </w:pPr>
      <w:r w:rsidRPr="008357B7">
        <w:rPr>
          <w:b/>
          <w:sz w:val="28"/>
          <w:szCs w:val="28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754"/>
        <w:gridCol w:w="3708"/>
        <w:gridCol w:w="1485"/>
        <w:gridCol w:w="1381"/>
        <w:gridCol w:w="1959"/>
      </w:tblGrid>
      <w:tr w:rsidR="00D4146E" w:rsidRPr="008357B7" w14:paraId="6EA89A00" w14:textId="77777777" w:rsidTr="00D4146E">
        <w:trPr>
          <w:trHeight w:val="6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AA5F" w14:textId="77777777" w:rsidR="00D4146E" w:rsidRPr="008357B7" w:rsidRDefault="00D4146E">
            <w:pPr>
              <w:spacing w:after="16"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№ </w:t>
            </w:r>
          </w:p>
          <w:p w14:paraId="5F75EB4E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05A6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83DF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Марка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08A9" w14:textId="77777777" w:rsidR="00D4146E" w:rsidRPr="008357B7" w:rsidRDefault="00D4146E">
            <w:pPr>
              <w:spacing w:after="18"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Кол-во </w:t>
            </w:r>
          </w:p>
          <w:p w14:paraId="2ECAFE9B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>(</w:t>
            </w:r>
            <w:proofErr w:type="spellStart"/>
            <w:r w:rsidRPr="008357B7">
              <w:rPr>
                <w:b/>
                <w:sz w:val="28"/>
                <w:szCs w:val="28"/>
              </w:rPr>
              <w:t>шт</w:t>
            </w:r>
            <w:proofErr w:type="spellEnd"/>
            <w:r w:rsidRPr="008357B7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65787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Год приобретения  </w:t>
            </w:r>
          </w:p>
        </w:tc>
      </w:tr>
      <w:tr w:rsidR="00D4146E" w:rsidRPr="008357B7" w14:paraId="2B3456F4" w14:textId="77777777" w:rsidTr="00D4146E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E889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B766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Ноутбук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7F8D" w14:textId="77777777" w:rsidR="00D4146E" w:rsidRPr="008357B7" w:rsidRDefault="00D4146E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LENOVO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003E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10F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2016 </w:t>
            </w:r>
          </w:p>
        </w:tc>
      </w:tr>
      <w:tr w:rsidR="00D4146E" w:rsidRPr="008357B7" w14:paraId="6C24E8F3" w14:textId="77777777" w:rsidTr="00D4146E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8A137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D74E7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A850D" w14:textId="77777777" w:rsidR="00D4146E" w:rsidRPr="008357B7" w:rsidRDefault="00D4146E">
            <w:pPr>
              <w:spacing w:line="256" w:lineRule="auto"/>
              <w:ind w:left="56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3A55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DBD53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2012 </w:t>
            </w:r>
          </w:p>
        </w:tc>
      </w:tr>
      <w:tr w:rsidR="00D4146E" w:rsidRPr="008357B7" w14:paraId="79F68E5A" w14:textId="77777777" w:rsidTr="00D4146E">
        <w:trPr>
          <w:trHeight w:val="35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9D46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36EF5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Доска интерактивная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46F64" w14:textId="77777777" w:rsidR="00D4146E" w:rsidRPr="008357B7" w:rsidRDefault="00D4146E">
            <w:pPr>
              <w:spacing w:line="256" w:lineRule="auto"/>
              <w:ind w:left="1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АSER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269E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06CB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2016 </w:t>
            </w:r>
          </w:p>
        </w:tc>
      </w:tr>
      <w:tr w:rsidR="00D4146E" w:rsidRPr="008357B7" w14:paraId="17421697" w14:textId="77777777" w:rsidTr="00D4146E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FA8D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9D69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Проектор мультимедийный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82BC" w14:textId="77777777" w:rsidR="00D4146E" w:rsidRPr="008357B7" w:rsidRDefault="00D4146E">
            <w:pPr>
              <w:spacing w:line="256" w:lineRule="auto"/>
              <w:ind w:left="1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SMART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E62F9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F44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2016 </w:t>
            </w:r>
          </w:p>
        </w:tc>
      </w:tr>
    </w:tbl>
    <w:p w14:paraId="5D696270" w14:textId="77777777" w:rsidR="00D4146E" w:rsidRPr="008357B7" w:rsidRDefault="00D4146E" w:rsidP="00D4146E">
      <w:pPr>
        <w:spacing w:after="26" w:line="256" w:lineRule="auto"/>
        <w:ind w:left="-5"/>
        <w:rPr>
          <w:rFonts w:eastAsia="Times New Roman"/>
          <w:color w:val="000000"/>
          <w:sz w:val="28"/>
          <w:szCs w:val="28"/>
        </w:rPr>
      </w:pPr>
      <w:r w:rsidRPr="008357B7">
        <w:rPr>
          <w:b/>
          <w:sz w:val="28"/>
          <w:szCs w:val="28"/>
        </w:rPr>
        <w:t xml:space="preserve">Оборудование: </w:t>
      </w:r>
    </w:p>
    <w:p w14:paraId="2EF25CBF" w14:textId="77777777" w:rsidR="00D4146E" w:rsidRPr="008357B7" w:rsidRDefault="00D4146E" w:rsidP="00D4146E">
      <w:pPr>
        <w:pStyle w:val="2"/>
        <w:ind w:left="370" w:right="0"/>
        <w:rPr>
          <w:sz w:val="28"/>
          <w:szCs w:val="28"/>
        </w:rPr>
      </w:pPr>
      <w:r w:rsidRPr="008357B7">
        <w:rPr>
          <w:sz w:val="28"/>
          <w:szCs w:val="28"/>
        </w:rPr>
        <w:t>1.</w:t>
      </w:r>
      <w:r w:rsidRPr="008357B7">
        <w:rPr>
          <w:rFonts w:ascii="Arial" w:eastAsia="Arial" w:hAnsi="Arial" w:cs="Arial"/>
          <w:sz w:val="28"/>
          <w:szCs w:val="28"/>
        </w:rPr>
        <w:t xml:space="preserve"> </w:t>
      </w:r>
      <w:r w:rsidRPr="008357B7">
        <w:rPr>
          <w:sz w:val="28"/>
          <w:szCs w:val="28"/>
        </w:rPr>
        <w:t xml:space="preserve">Учебное оборудование и приборы общего пользования </w:t>
      </w:r>
    </w:p>
    <w:tbl>
      <w:tblPr>
        <w:tblStyle w:val="TableGrid"/>
        <w:tblW w:w="9287" w:type="dxa"/>
        <w:tblInd w:w="-10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16"/>
        <w:gridCol w:w="6745"/>
        <w:gridCol w:w="1726"/>
      </w:tblGrid>
      <w:tr w:rsidR="00D4146E" w:rsidRPr="008357B7" w14:paraId="08FBCA96" w14:textId="77777777" w:rsidTr="00D4146E">
        <w:trPr>
          <w:trHeight w:val="6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E11B" w14:textId="77777777" w:rsidR="00D4146E" w:rsidRPr="008357B7" w:rsidRDefault="00D4146E">
            <w:pPr>
              <w:spacing w:line="256" w:lineRule="auto"/>
              <w:ind w:left="7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9ADC" w14:textId="77777777" w:rsidR="00D4146E" w:rsidRPr="008357B7" w:rsidRDefault="00D4146E">
            <w:pPr>
              <w:spacing w:line="256" w:lineRule="auto"/>
              <w:ind w:right="49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996D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Кол-во </w:t>
            </w:r>
          </w:p>
        </w:tc>
      </w:tr>
      <w:tr w:rsidR="00D4146E" w:rsidRPr="008357B7" w14:paraId="276DBA65" w14:textId="77777777" w:rsidTr="00D4146E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783C1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63D8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Микроскоп световой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426A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6 </w:t>
            </w:r>
          </w:p>
        </w:tc>
      </w:tr>
      <w:tr w:rsidR="00D4146E" w:rsidRPr="008357B7" w14:paraId="2E1DBA7D" w14:textId="77777777" w:rsidTr="00D4146E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47F19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A3B8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Предметные стёкла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A82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40 </w:t>
            </w:r>
          </w:p>
        </w:tc>
      </w:tr>
      <w:tr w:rsidR="00D4146E" w:rsidRPr="008357B7" w14:paraId="667EB067" w14:textId="77777777" w:rsidTr="00D4146E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815B7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F230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Препоравальные</w:t>
            </w:r>
            <w:proofErr w:type="spellEnd"/>
            <w:r w:rsidRPr="008357B7">
              <w:rPr>
                <w:sz w:val="28"/>
                <w:szCs w:val="28"/>
              </w:rPr>
              <w:t xml:space="preserve"> иглы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D3B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10 </w:t>
            </w:r>
          </w:p>
        </w:tc>
      </w:tr>
      <w:tr w:rsidR="00D4146E" w:rsidRPr="008357B7" w14:paraId="55E415B9" w14:textId="77777777" w:rsidTr="00D4146E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23D9B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2325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Лупа ручная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395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7 </w:t>
            </w:r>
          </w:p>
        </w:tc>
      </w:tr>
      <w:tr w:rsidR="00D4146E" w:rsidRPr="008357B7" w14:paraId="168492F0" w14:textId="77777777" w:rsidTr="00D4146E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46EE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E172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Стаканы химические разных размеров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82B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20 </w:t>
            </w:r>
          </w:p>
        </w:tc>
      </w:tr>
      <w:tr w:rsidR="00D4146E" w:rsidRPr="008357B7" w14:paraId="0A7D63EB" w14:textId="77777777" w:rsidTr="00D4146E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AF1E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BF900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Пробирки демонстрационные разных размеров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4C7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40 </w:t>
            </w:r>
          </w:p>
        </w:tc>
      </w:tr>
      <w:tr w:rsidR="00D4146E" w:rsidRPr="008357B7" w14:paraId="3CA0790B" w14:textId="77777777" w:rsidTr="00D4146E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F22F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B750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Зажимы пробирочные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416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10 </w:t>
            </w:r>
          </w:p>
        </w:tc>
      </w:tr>
      <w:tr w:rsidR="00D4146E" w:rsidRPr="008357B7" w14:paraId="4693EC85" w14:textId="77777777" w:rsidTr="00D4146E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0664C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6080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Сетки металлические асбестовые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0081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 </w:t>
            </w:r>
          </w:p>
        </w:tc>
      </w:tr>
      <w:tr w:rsidR="00D4146E" w:rsidRPr="008357B7" w14:paraId="7957993F" w14:textId="77777777" w:rsidTr="00D4146E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575B2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FD2B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Лабораторный штатив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036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 </w:t>
            </w:r>
          </w:p>
        </w:tc>
      </w:tr>
      <w:tr w:rsidR="00D4146E" w:rsidRPr="008357B7" w14:paraId="3147D250" w14:textId="77777777" w:rsidTr="00D4146E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EED24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3D3E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Спиртовки лабораторные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5214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 </w:t>
            </w:r>
          </w:p>
        </w:tc>
      </w:tr>
      <w:tr w:rsidR="00D4146E" w:rsidRPr="008357B7" w14:paraId="7A6EA768" w14:textId="77777777" w:rsidTr="00D4146E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0315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F0311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Ложки для сжигания веществ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54CC4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10 </w:t>
            </w:r>
          </w:p>
        </w:tc>
      </w:tr>
      <w:tr w:rsidR="00D4146E" w:rsidRPr="008357B7" w14:paraId="55386565" w14:textId="77777777" w:rsidTr="00D4146E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9476F" w14:textId="77777777" w:rsidR="00D4146E" w:rsidRPr="008357B7" w:rsidRDefault="00D4146E">
            <w:pPr>
              <w:spacing w:line="256" w:lineRule="auto"/>
              <w:ind w:right="48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211A" w14:textId="77777777" w:rsidR="00D4146E" w:rsidRPr="008357B7" w:rsidRDefault="00D4146E">
            <w:pPr>
              <w:spacing w:line="256" w:lineRule="auto"/>
              <w:ind w:left="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Весы </w:t>
            </w:r>
            <w:proofErr w:type="spellStart"/>
            <w:r w:rsidRPr="008357B7">
              <w:rPr>
                <w:sz w:val="28"/>
                <w:szCs w:val="28"/>
              </w:rPr>
              <w:t>равноплечные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0A9A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 </w:t>
            </w:r>
          </w:p>
        </w:tc>
      </w:tr>
    </w:tbl>
    <w:p w14:paraId="6F96C0B6" w14:textId="77777777" w:rsidR="00D4146E" w:rsidRPr="008357B7" w:rsidRDefault="00D4146E" w:rsidP="00D4146E">
      <w:pPr>
        <w:spacing w:after="8" w:line="256" w:lineRule="auto"/>
        <w:ind w:left="406"/>
        <w:rPr>
          <w:rFonts w:eastAsia="Times New Roman"/>
          <w:color w:val="000000"/>
          <w:sz w:val="28"/>
          <w:szCs w:val="28"/>
        </w:rPr>
      </w:pPr>
      <w:r w:rsidRPr="008357B7">
        <w:rPr>
          <w:sz w:val="28"/>
          <w:szCs w:val="28"/>
        </w:rPr>
        <w:t xml:space="preserve"> </w:t>
      </w:r>
    </w:p>
    <w:p w14:paraId="056BEAF9" w14:textId="77777777" w:rsidR="00D4146E" w:rsidRPr="008357B7" w:rsidRDefault="00D4146E" w:rsidP="00D4146E">
      <w:pPr>
        <w:pStyle w:val="2"/>
        <w:ind w:left="-5" w:right="0"/>
        <w:rPr>
          <w:sz w:val="28"/>
          <w:szCs w:val="28"/>
        </w:rPr>
      </w:pPr>
      <w:r w:rsidRPr="008357B7">
        <w:rPr>
          <w:sz w:val="28"/>
          <w:szCs w:val="28"/>
        </w:rPr>
        <w:lastRenderedPageBreak/>
        <w:t>2.</w:t>
      </w:r>
      <w:r w:rsidRPr="008357B7">
        <w:rPr>
          <w:rFonts w:ascii="Arial" w:eastAsia="Arial" w:hAnsi="Arial" w:cs="Arial"/>
          <w:sz w:val="28"/>
          <w:szCs w:val="28"/>
        </w:rPr>
        <w:t xml:space="preserve"> </w:t>
      </w:r>
      <w:r w:rsidRPr="008357B7">
        <w:rPr>
          <w:sz w:val="28"/>
          <w:szCs w:val="28"/>
        </w:rPr>
        <w:t xml:space="preserve">Набор реактивов  </w:t>
      </w:r>
    </w:p>
    <w:tbl>
      <w:tblPr>
        <w:tblStyle w:val="TableGrid"/>
        <w:tblW w:w="928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7031"/>
        <w:gridCol w:w="1658"/>
      </w:tblGrid>
      <w:tr w:rsidR="00D4146E" w:rsidRPr="008357B7" w14:paraId="3A960471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218D1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1ED2E7" w14:textId="77777777" w:rsidR="00D4146E" w:rsidRPr="008357B7" w:rsidRDefault="00D4146E">
            <w:pPr>
              <w:spacing w:line="256" w:lineRule="auto"/>
              <w:ind w:right="592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Металлы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E4FA" w14:textId="77777777" w:rsidR="00D4146E" w:rsidRPr="008357B7" w:rsidRDefault="00D4146E">
            <w:pPr>
              <w:spacing w:line="256" w:lineRule="auto"/>
              <w:ind w:left="9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Формула </w:t>
            </w:r>
          </w:p>
        </w:tc>
      </w:tr>
      <w:tr w:rsidR="00D4146E" w:rsidRPr="008357B7" w14:paraId="7D1E7B00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530AE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3D95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Алюминий гранулированный</w:t>
            </w:r>
            <w:r w:rsidRPr="008357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43B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Al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3F1D6DA5" w14:textId="77777777" w:rsidTr="00D4146E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9FB2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82A55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Железо порошок</w:t>
            </w:r>
            <w:r w:rsidRPr="008357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CE15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Fe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C57C596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1EC4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3E84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Цинк гранулированный</w:t>
            </w:r>
            <w:r w:rsidRPr="008357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045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Zn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2EA64131" w14:textId="77777777" w:rsidTr="00D4146E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03FA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6AA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Натрий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8AE4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Na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6CD27DED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D203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8956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Литий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97CB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Li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0EAE3E49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5DA31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0836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Кальций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56A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Ca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3DB094F4" w14:textId="77777777" w:rsidTr="00D4146E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23DA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37E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Порошок алюминия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DE0F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Al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7DBECA0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F34A0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A2ABC1" w14:textId="77777777" w:rsidR="00D4146E" w:rsidRPr="008357B7" w:rsidRDefault="00D4146E">
            <w:pPr>
              <w:spacing w:line="256" w:lineRule="auto"/>
              <w:ind w:right="589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>Оксиды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3C57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022B607E" w14:textId="77777777" w:rsidTr="00D4146E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1BA86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9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7F0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Оксид  кальция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C294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CaO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62148B0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17925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6334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Оксид алюминия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757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Al</w:t>
            </w:r>
            <w:r w:rsidRPr="008357B7">
              <w:rPr>
                <w:sz w:val="28"/>
                <w:szCs w:val="28"/>
                <w:vertAlign w:val="subscript"/>
              </w:rPr>
              <w:t>2</w:t>
            </w:r>
            <w:r w:rsidRPr="008357B7">
              <w:rPr>
                <w:sz w:val="28"/>
                <w:szCs w:val="28"/>
              </w:rPr>
              <w:t>O</w:t>
            </w:r>
            <w:r w:rsidRPr="008357B7">
              <w:rPr>
                <w:sz w:val="28"/>
                <w:szCs w:val="28"/>
                <w:vertAlign w:val="subscript"/>
              </w:rPr>
              <w:t>3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49FF6A75" w14:textId="77777777" w:rsidTr="00D4146E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E91F1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1BAD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Оксид магния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BB47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MnO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2398C742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3F846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78733E" w14:textId="77777777" w:rsidR="00D4146E" w:rsidRPr="008357B7" w:rsidRDefault="00D4146E">
            <w:pPr>
              <w:spacing w:line="256" w:lineRule="auto"/>
              <w:ind w:right="589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Соли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D4E3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1B22BE2C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EAB2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7F97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Сульфат меди (II)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7DE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CuSO</w:t>
            </w:r>
            <w:r w:rsidRPr="008357B7">
              <w:rPr>
                <w:sz w:val="28"/>
                <w:szCs w:val="28"/>
                <w:vertAlign w:val="subscript"/>
              </w:rPr>
              <w:t xml:space="preserve">4 </w:t>
            </w:r>
          </w:p>
        </w:tc>
      </w:tr>
      <w:tr w:rsidR="00D4146E" w:rsidRPr="008357B7" w14:paraId="337958AE" w14:textId="77777777" w:rsidTr="00D4146E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665FE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959C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Хлорид калия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F32B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KCl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90A6A9F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E43A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56D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Сульфат железа (II)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704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Fe</w:t>
            </w:r>
            <w:proofErr w:type="spellEnd"/>
            <w:r w:rsidRPr="008357B7">
              <w:rPr>
                <w:sz w:val="28"/>
                <w:szCs w:val="28"/>
              </w:rPr>
              <w:t xml:space="preserve"> SO</w:t>
            </w:r>
            <w:r w:rsidRPr="008357B7">
              <w:rPr>
                <w:sz w:val="28"/>
                <w:szCs w:val="28"/>
                <w:vertAlign w:val="subscript"/>
              </w:rPr>
              <w:t>4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52AC8C51" w14:textId="77777777" w:rsidTr="00D4146E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4841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5AE1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Карбонат натрия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B4D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Na</w:t>
            </w:r>
            <w:r w:rsidRPr="008357B7">
              <w:rPr>
                <w:sz w:val="28"/>
                <w:szCs w:val="28"/>
                <w:vertAlign w:val="subscript"/>
              </w:rPr>
              <w:t>2</w:t>
            </w:r>
            <w:r w:rsidRPr="008357B7">
              <w:rPr>
                <w:sz w:val="28"/>
                <w:szCs w:val="28"/>
              </w:rPr>
              <w:t xml:space="preserve"> CO</w:t>
            </w:r>
            <w:r w:rsidRPr="008357B7">
              <w:rPr>
                <w:sz w:val="28"/>
                <w:szCs w:val="28"/>
                <w:vertAlign w:val="subscript"/>
              </w:rPr>
              <w:t>3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16A6D6E4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FE9D3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1AC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Карбонат кальция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C11A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Ca</w:t>
            </w:r>
            <w:proofErr w:type="spellEnd"/>
            <w:r w:rsidRPr="008357B7">
              <w:rPr>
                <w:sz w:val="28"/>
                <w:szCs w:val="28"/>
              </w:rPr>
              <w:t xml:space="preserve"> CO</w:t>
            </w:r>
            <w:r w:rsidRPr="008357B7">
              <w:rPr>
                <w:sz w:val="28"/>
                <w:szCs w:val="28"/>
                <w:vertAlign w:val="subscript"/>
              </w:rPr>
              <w:t>3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6992F2BA" w14:textId="77777777" w:rsidTr="00D4146E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EB781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229F11" w14:textId="77777777" w:rsidR="00D4146E" w:rsidRPr="008357B7" w:rsidRDefault="00D4146E">
            <w:pPr>
              <w:spacing w:line="256" w:lineRule="auto"/>
              <w:ind w:right="592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Основания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026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091944E5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6AF53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D04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Гидроксид натрия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223E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357B7">
              <w:rPr>
                <w:sz w:val="28"/>
                <w:szCs w:val="28"/>
              </w:rPr>
              <w:t>NaOH</w:t>
            </w:r>
            <w:proofErr w:type="spellEnd"/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50A1B312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74BA2B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16C734" w14:textId="77777777" w:rsidR="00D4146E" w:rsidRPr="008357B7" w:rsidRDefault="00D4146E">
            <w:pPr>
              <w:spacing w:line="256" w:lineRule="auto"/>
              <w:ind w:right="589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Кислоты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50FF3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61DA726A" w14:textId="77777777" w:rsidTr="00D4146E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F928D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2354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Серная кислота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543C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H</w:t>
            </w:r>
            <w:r w:rsidRPr="008357B7">
              <w:rPr>
                <w:sz w:val="28"/>
                <w:szCs w:val="28"/>
                <w:vertAlign w:val="subscript"/>
              </w:rPr>
              <w:t>2</w:t>
            </w:r>
            <w:r w:rsidRPr="008357B7">
              <w:rPr>
                <w:sz w:val="28"/>
                <w:szCs w:val="28"/>
              </w:rPr>
              <w:t xml:space="preserve"> SO</w:t>
            </w:r>
            <w:r w:rsidRPr="008357B7">
              <w:rPr>
                <w:sz w:val="28"/>
                <w:szCs w:val="28"/>
                <w:vertAlign w:val="subscript"/>
              </w:rPr>
              <w:t>4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4B5773F2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42693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28959D" w14:textId="77777777" w:rsidR="00D4146E" w:rsidRPr="008357B7" w:rsidRDefault="00D4146E">
            <w:pPr>
              <w:spacing w:line="256" w:lineRule="auto"/>
              <w:ind w:right="591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Индикаторы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09B6C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3FFDE06C" w14:textId="77777777" w:rsidTr="00D4146E">
        <w:trPr>
          <w:trHeight w:val="2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F289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79F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Фенолфталеин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4C17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30BE4FE7" w14:textId="77777777" w:rsidTr="00D4146E">
        <w:trPr>
          <w:trHeight w:val="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56F2" w14:textId="77777777" w:rsidR="00D4146E" w:rsidRPr="008357B7" w:rsidRDefault="00D4146E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F2EE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Метиловый оранжевый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FA4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</w:tbl>
    <w:p w14:paraId="100C24EA" w14:textId="77777777" w:rsidR="00D4146E" w:rsidRPr="008357B7" w:rsidRDefault="00D4146E" w:rsidP="00D4146E">
      <w:pPr>
        <w:spacing w:after="25" w:line="256" w:lineRule="auto"/>
        <w:rPr>
          <w:rFonts w:eastAsia="Times New Roman"/>
          <w:color w:val="000000"/>
          <w:sz w:val="28"/>
          <w:szCs w:val="28"/>
        </w:rPr>
      </w:pPr>
      <w:r w:rsidRPr="008357B7">
        <w:rPr>
          <w:b/>
          <w:i/>
          <w:sz w:val="28"/>
          <w:szCs w:val="28"/>
        </w:rPr>
        <w:t xml:space="preserve"> </w:t>
      </w:r>
    </w:p>
    <w:p w14:paraId="3CF0F03D" w14:textId="77777777" w:rsidR="00D4146E" w:rsidRPr="008357B7" w:rsidRDefault="00D4146E" w:rsidP="00D4146E">
      <w:pPr>
        <w:spacing w:after="0" w:line="256" w:lineRule="auto"/>
        <w:ind w:left="2"/>
        <w:rPr>
          <w:sz w:val="28"/>
          <w:szCs w:val="28"/>
        </w:rPr>
      </w:pPr>
      <w:r w:rsidRPr="008357B7">
        <w:rPr>
          <w:b/>
          <w:i/>
          <w:sz w:val="28"/>
          <w:szCs w:val="28"/>
        </w:rPr>
        <w:t>Информационно-методическое обеспечение</w:t>
      </w:r>
      <w:r w:rsidRPr="008357B7">
        <w:rPr>
          <w:sz w:val="28"/>
          <w:szCs w:val="28"/>
        </w:rPr>
        <w:t xml:space="preserve">: </w:t>
      </w:r>
    </w:p>
    <w:p w14:paraId="023D15BA" w14:textId="77777777" w:rsidR="00D4146E" w:rsidRPr="008357B7" w:rsidRDefault="00D4146E" w:rsidP="00D4146E">
      <w:pPr>
        <w:spacing w:after="20" w:line="256" w:lineRule="auto"/>
        <w:ind w:left="406"/>
        <w:rPr>
          <w:sz w:val="28"/>
          <w:szCs w:val="28"/>
        </w:rPr>
      </w:pPr>
      <w:r w:rsidRPr="008357B7">
        <w:rPr>
          <w:sz w:val="28"/>
          <w:szCs w:val="28"/>
        </w:rPr>
        <w:t xml:space="preserve"> </w:t>
      </w:r>
    </w:p>
    <w:p w14:paraId="7C773192" w14:textId="77777777" w:rsidR="00D4146E" w:rsidRDefault="00D4146E" w:rsidP="00D4146E">
      <w:pPr>
        <w:ind w:left="416" w:right="137"/>
        <w:rPr>
          <w:sz w:val="28"/>
          <w:szCs w:val="28"/>
        </w:rPr>
      </w:pPr>
      <w:r w:rsidRPr="008357B7">
        <w:rPr>
          <w:sz w:val="28"/>
          <w:szCs w:val="28"/>
        </w:rPr>
        <w:t xml:space="preserve">- Ресурсы сети интернет </w:t>
      </w:r>
    </w:p>
    <w:p w14:paraId="769631F3" w14:textId="77777777" w:rsidR="008357B7" w:rsidRPr="008357B7" w:rsidRDefault="008357B7" w:rsidP="00D4146E">
      <w:pPr>
        <w:ind w:left="416" w:right="137"/>
        <w:rPr>
          <w:sz w:val="28"/>
          <w:szCs w:val="28"/>
        </w:rPr>
      </w:pPr>
    </w:p>
    <w:p w14:paraId="03B5A64E" w14:textId="77777777" w:rsidR="00D4146E" w:rsidRDefault="00D4146E" w:rsidP="00D4146E">
      <w:pPr>
        <w:spacing w:after="24" w:line="256" w:lineRule="auto"/>
        <w:rPr>
          <w:b/>
          <w:sz w:val="28"/>
          <w:szCs w:val="28"/>
        </w:rPr>
      </w:pPr>
      <w:r w:rsidRPr="008357B7">
        <w:rPr>
          <w:b/>
          <w:sz w:val="28"/>
          <w:szCs w:val="28"/>
        </w:rPr>
        <w:t xml:space="preserve"> </w:t>
      </w:r>
    </w:p>
    <w:p w14:paraId="13DE45E2" w14:textId="77777777" w:rsidR="00692E62" w:rsidRDefault="00692E62" w:rsidP="00D4146E">
      <w:pPr>
        <w:spacing w:after="24" w:line="256" w:lineRule="auto"/>
        <w:rPr>
          <w:b/>
          <w:sz w:val="28"/>
          <w:szCs w:val="28"/>
        </w:rPr>
      </w:pPr>
    </w:p>
    <w:p w14:paraId="512B9889" w14:textId="77777777" w:rsidR="00692E62" w:rsidRPr="008357B7" w:rsidRDefault="00692E62" w:rsidP="00D4146E">
      <w:pPr>
        <w:spacing w:after="24" w:line="256" w:lineRule="auto"/>
        <w:rPr>
          <w:sz w:val="28"/>
          <w:szCs w:val="28"/>
        </w:rPr>
      </w:pPr>
      <w:bookmarkStart w:id="1" w:name="_GoBack"/>
      <w:bookmarkEnd w:id="1"/>
    </w:p>
    <w:p w14:paraId="6AB9B6E8" w14:textId="77777777" w:rsidR="00D4146E" w:rsidRPr="008357B7" w:rsidRDefault="00D4146E" w:rsidP="00D4146E">
      <w:pPr>
        <w:spacing w:after="0" w:line="256" w:lineRule="auto"/>
        <w:ind w:right="3000"/>
        <w:jc w:val="right"/>
        <w:rPr>
          <w:sz w:val="28"/>
          <w:szCs w:val="28"/>
        </w:rPr>
      </w:pPr>
      <w:r w:rsidRPr="008357B7">
        <w:rPr>
          <w:b/>
          <w:sz w:val="28"/>
          <w:szCs w:val="28"/>
        </w:rPr>
        <w:lastRenderedPageBreak/>
        <w:t xml:space="preserve">Календарно – тематический план </w:t>
      </w:r>
    </w:p>
    <w:p w14:paraId="71AAC170" w14:textId="77777777" w:rsidR="00D4146E" w:rsidRPr="008357B7" w:rsidRDefault="00D4146E" w:rsidP="00D4146E">
      <w:pPr>
        <w:spacing w:after="0" w:line="256" w:lineRule="auto"/>
        <w:rPr>
          <w:sz w:val="28"/>
          <w:szCs w:val="28"/>
        </w:rPr>
      </w:pPr>
      <w:r w:rsidRPr="008357B7">
        <w:rPr>
          <w:sz w:val="28"/>
          <w:szCs w:val="28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30"/>
        <w:gridCol w:w="2413"/>
        <w:gridCol w:w="4976"/>
        <w:gridCol w:w="1368"/>
      </w:tblGrid>
      <w:tr w:rsidR="00D4146E" w:rsidRPr="008357B7" w14:paraId="17D5B99C" w14:textId="77777777" w:rsidTr="00D4146E">
        <w:trPr>
          <w:trHeight w:val="5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D9C0" w14:textId="77777777" w:rsidR="00D4146E" w:rsidRPr="008357B7" w:rsidRDefault="00D4146E">
            <w:pPr>
              <w:spacing w:after="16" w:line="256" w:lineRule="auto"/>
              <w:ind w:left="46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№ </w:t>
            </w:r>
          </w:p>
          <w:p w14:paraId="2D6D8287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>п/п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3E79" w14:textId="77777777" w:rsidR="00D4146E" w:rsidRPr="008357B7" w:rsidRDefault="00D4146E">
            <w:pPr>
              <w:spacing w:line="256" w:lineRule="auto"/>
              <w:ind w:right="110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>Тема занятия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8218" w14:textId="77777777" w:rsidR="00D4146E" w:rsidRPr="008357B7" w:rsidRDefault="00D4146E">
            <w:pPr>
              <w:spacing w:line="256" w:lineRule="auto"/>
              <w:ind w:right="114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>Основное  содержание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DC043" w14:textId="77777777" w:rsidR="00D4146E" w:rsidRPr="008357B7" w:rsidRDefault="00D4146E">
            <w:pPr>
              <w:spacing w:line="256" w:lineRule="auto"/>
              <w:ind w:right="108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Дата  </w:t>
            </w:r>
          </w:p>
        </w:tc>
      </w:tr>
      <w:tr w:rsidR="00D4146E" w:rsidRPr="008357B7" w14:paraId="5F4155A8" w14:textId="77777777" w:rsidTr="00D4146E">
        <w:trPr>
          <w:trHeight w:val="43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E6564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C4B7B8" w14:textId="77777777" w:rsidR="00D4146E" w:rsidRPr="008357B7" w:rsidRDefault="00D4146E">
            <w:pPr>
              <w:spacing w:line="256" w:lineRule="auto"/>
              <w:ind w:left="728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>Тема 1. Введение.</w:t>
            </w:r>
            <w:r w:rsidRPr="008357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8FA90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D4146E" w:rsidRPr="008357B7" w14:paraId="61D86862" w14:textId="77777777" w:rsidTr="00D4146E">
        <w:trPr>
          <w:trHeight w:val="10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FE4B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66D1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Химия и её значение.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DE8F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Химия – наука о веществах. Вещества вокруг нас.   Польза  химии для развития науки, промышленности, экономики страны. </w:t>
            </w:r>
          </w:p>
          <w:p w14:paraId="541AD27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FF43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49046898" w14:textId="77777777" w:rsidTr="00D4146E">
        <w:trPr>
          <w:trHeight w:val="4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95689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E9A4EE" w14:textId="77777777" w:rsidR="00D4146E" w:rsidRPr="008357B7" w:rsidRDefault="00D4146E">
            <w:pPr>
              <w:spacing w:line="256" w:lineRule="auto"/>
              <w:ind w:left="728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>Тема 2. Химия пищи</w:t>
            </w:r>
            <w:r w:rsidRPr="008357B7">
              <w:rPr>
                <w:sz w:val="28"/>
                <w:szCs w:val="28"/>
              </w:rPr>
              <w:t xml:space="preserve">  (12 часов) 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90C2A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D4146E" w:rsidRPr="008357B7" w14:paraId="62B73E9D" w14:textId="77777777" w:rsidTr="00D4146E">
        <w:trPr>
          <w:trHeight w:val="76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780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31C4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Что такое пища. 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FD6C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Общая характеристика продуктов питания. Химические элементы, входящие в состав питательных веществ и их роль.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A98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045FE830" w14:textId="77777777" w:rsidTr="00D4146E">
        <w:trPr>
          <w:trHeight w:val="10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EB1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E9CD" w14:textId="77777777" w:rsidR="00D4146E" w:rsidRPr="008357B7" w:rsidRDefault="00D4146E">
            <w:pPr>
              <w:spacing w:line="256" w:lineRule="auto"/>
              <w:ind w:right="97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Основные питательные вещества.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5C9F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Основные компоненты пищи: жиры, белки, углеводы, витамины, соли. Распознавание белков. Основные источники пищевых питательных веществ.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4967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1939A51B" w14:textId="77777777" w:rsidTr="00D4146E">
        <w:trPr>
          <w:trHeight w:val="15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1EF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036BC" w14:textId="77777777" w:rsidR="00D4146E" w:rsidRPr="008357B7" w:rsidRDefault="00D4146E">
            <w:pPr>
              <w:spacing w:line="256" w:lineRule="auto"/>
              <w:ind w:right="99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Белки. Практическая работа № 1 ««Обнаружение белков в продуктах питания»»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0A2F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Белки, значение и применение.  Белки растительного и животного происхождения.  Лабораторные опыты: «Сворачивание белка куриного яйца при нагревании», «Сворачивание белков молока при добавлении лимонной кислоты».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A675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02DFB0D" w14:textId="77777777" w:rsidTr="00D4146E">
        <w:trPr>
          <w:trHeight w:val="12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C50A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6EE5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Углеводы.   </w:t>
            </w:r>
          </w:p>
          <w:p w14:paraId="6FE36EE7" w14:textId="77777777" w:rsidR="00D4146E" w:rsidRPr="008357B7" w:rsidRDefault="00D4146E">
            <w:pPr>
              <w:spacing w:line="256" w:lineRule="auto"/>
              <w:ind w:right="6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Практическая работа № 2 «Обнаружение крахмала в   продуктах питания.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7D32" w14:textId="77777777" w:rsidR="00D4146E" w:rsidRPr="008357B7" w:rsidRDefault="00D4146E">
            <w:pPr>
              <w:spacing w:line="254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Углеводы, значение и применение.  Простые и сложные углеводы. Основные источники углеводов.  </w:t>
            </w:r>
          </w:p>
          <w:p w14:paraId="5D29A295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098C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28874331" w14:textId="77777777" w:rsidTr="00D4146E">
        <w:trPr>
          <w:trHeight w:val="12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0E98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DB435" w14:textId="77777777" w:rsidR="00D4146E" w:rsidRPr="008357B7" w:rsidRDefault="00D4146E">
            <w:pPr>
              <w:spacing w:after="2" w:line="235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Жиры. Практическая работа № 3 </w:t>
            </w:r>
          </w:p>
          <w:p w14:paraId="58C75109" w14:textId="77777777" w:rsidR="00D4146E" w:rsidRPr="008357B7" w:rsidRDefault="00D4146E">
            <w:pPr>
              <w:spacing w:line="256" w:lineRule="auto"/>
              <w:ind w:right="96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«Обнаружение </w:t>
            </w:r>
            <w:r w:rsidRPr="008357B7">
              <w:rPr>
                <w:sz w:val="28"/>
                <w:szCs w:val="28"/>
              </w:rPr>
              <w:lastRenderedPageBreak/>
              <w:t xml:space="preserve">жиров в   продуктах питания».    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A2CE" w14:textId="77777777" w:rsidR="00D4146E" w:rsidRPr="008357B7" w:rsidRDefault="00D4146E">
            <w:pPr>
              <w:spacing w:line="27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Жиры, значение и применение.  Животные жиры. Использование жиров.   Основные источники жиров.  </w:t>
            </w:r>
          </w:p>
          <w:p w14:paraId="557E9F3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D31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2BA95CD" w14:textId="77777777" w:rsidTr="00D4146E">
        <w:trPr>
          <w:trHeight w:val="7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66C5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887B5" w14:textId="77777777" w:rsidR="00D4146E" w:rsidRPr="008357B7" w:rsidRDefault="00D4146E">
            <w:pPr>
              <w:spacing w:line="256" w:lineRule="auto"/>
              <w:ind w:right="2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Основные принципы рационального питания.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F30F" w14:textId="77777777" w:rsidR="00D4146E" w:rsidRPr="008357B7" w:rsidRDefault="00D4146E">
            <w:pPr>
              <w:spacing w:line="256" w:lineRule="auto"/>
              <w:ind w:right="7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Калорийность (энергетическая ценность) пищевых продуктов. Высоко- и низкокалорийные продукты питания.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B6B27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36605009" w14:textId="77777777" w:rsidTr="00D4146E">
        <w:trPr>
          <w:trHeight w:val="7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1C31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5A98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Практическая работа «Расчет пищевой ценности продукта»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B6D6F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Энергетическая ценность дневного рациона человека. Состав дневного рациона.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0AA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2101D825" w14:textId="77777777" w:rsidTr="00D4146E">
        <w:trPr>
          <w:trHeight w:val="12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442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2990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Все о витаминах. </w:t>
            </w:r>
          </w:p>
          <w:p w14:paraId="03D5B455" w14:textId="77777777" w:rsidR="00D4146E" w:rsidRPr="008357B7" w:rsidRDefault="00D4146E">
            <w:pPr>
              <w:spacing w:line="254" w:lineRule="auto"/>
              <w:ind w:right="6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Практическая работа № 4 «Сколько в яблоке витамина С».</w:t>
            </w:r>
            <w:r w:rsidRPr="008357B7">
              <w:rPr>
                <w:i/>
                <w:sz w:val="28"/>
                <w:szCs w:val="28"/>
              </w:rPr>
              <w:t xml:space="preserve"> </w:t>
            </w:r>
            <w:r w:rsidRPr="008357B7">
              <w:rPr>
                <w:sz w:val="28"/>
                <w:szCs w:val="28"/>
              </w:rPr>
              <w:t xml:space="preserve"> </w:t>
            </w:r>
          </w:p>
          <w:p w14:paraId="3873CDF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223B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Суточная доза, физиологическая роль, реакция организма на недостаток и переизбыток веществ. Наименование продуктов с высоким содержанием витаминов.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4E9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176D3569" w14:textId="77777777" w:rsidTr="00D4146E">
        <w:trPr>
          <w:trHeight w:val="203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C7A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2A35" w14:textId="77777777" w:rsidR="00D4146E" w:rsidRPr="008357B7" w:rsidRDefault="00D4146E">
            <w:pPr>
              <w:spacing w:line="273" w:lineRule="auto"/>
              <w:ind w:right="72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Минеральные вещества</w:t>
            </w:r>
            <w:r w:rsidRPr="008357B7">
              <w:rPr>
                <w:b/>
                <w:sz w:val="28"/>
                <w:szCs w:val="28"/>
              </w:rPr>
              <w:t xml:space="preserve"> </w:t>
            </w:r>
          </w:p>
          <w:p w14:paraId="450FE801" w14:textId="77777777" w:rsidR="00D4146E" w:rsidRPr="008357B7" w:rsidRDefault="00D4146E">
            <w:pPr>
              <w:spacing w:line="256" w:lineRule="auto"/>
              <w:ind w:right="60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Практическая работа № 5 «Приготовление порошка из куриной скорлупы и действие на него соляной кислотой»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436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Натрий, калий, кальций фосфор мягкий, железо, йод, фтор, селен, цинк. Реакция организма на недостаток и переизбыток веществ.  </w:t>
            </w:r>
          </w:p>
          <w:p w14:paraId="6BDACCD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28B3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  <w:p w14:paraId="15B337B7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</w:tbl>
    <w:p w14:paraId="53A6AD06" w14:textId="77777777" w:rsidR="00D4146E" w:rsidRPr="008357B7" w:rsidRDefault="00D4146E" w:rsidP="00D4146E">
      <w:pPr>
        <w:spacing w:after="0" w:line="256" w:lineRule="auto"/>
        <w:ind w:left="-1419" w:right="37"/>
        <w:rPr>
          <w:rFonts w:eastAsia="Times New Roman"/>
          <w:color w:val="000000"/>
          <w:sz w:val="28"/>
          <w:szCs w:val="28"/>
        </w:rPr>
      </w:pPr>
    </w:p>
    <w:tbl>
      <w:tblPr>
        <w:tblStyle w:val="TableGrid"/>
        <w:tblW w:w="9287" w:type="dxa"/>
        <w:tblInd w:w="-108" w:type="dxa"/>
        <w:tblCellMar>
          <w:top w:w="7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530"/>
        <w:gridCol w:w="2413"/>
        <w:gridCol w:w="4976"/>
        <w:gridCol w:w="1368"/>
      </w:tblGrid>
      <w:tr w:rsidR="00D4146E" w:rsidRPr="008357B7" w14:paraId="3B3FA37E" w14:textId="77777777" w:rsidTr="00D4146E">
        <w:trPr>
          <w:trHeight w:val="203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89BA4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C1F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Чай. </w:t>
            </w:r>
          </w:p>
          <w:p w14:paraId="1B28DCFA" w14:textId="77777777" w:rsidR="00D4146E" w:rsidRPr="008357B7" w:rsidRDefault="00D4146E">
            <w:pPr>
              <w:spacing w:line="256" w:lineRule="auto"/>
              <w:ind w:right="58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Практическая работа № 6 «Изучение структуры и свойств чая»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217CC" w14:textId="77777777" w:rsidR="00D4146E" w:rsidRPr="008357B7" w:rsidRDefault="00D4146E">
            <w:pPr>
              <w:spacing w:line="276" w:lineRule="auto"/>
              <w:ind w:right="109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История появления напитка чая. Состав чая: дубильные вещества, кофеин, эфирные масла, витамины. Свойства чая. Применение чая. </w:t>
            </w:r>
          </w:p>
          <w:p w14:paraId="1047B0B3" w14:textId="77777777" w:rsidR="00D4146E" w:rsidRPr="008357B7" w:rsidRDefault="00D4146E">
            <w:pPr>
              <w:spacing w:line="280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Эксперимент </w:t>
            </w:r>
            <w:r w:rsidRPr="008357B7">
              <w:rPr>
                <w:sz w:val="28"/>
                <w:szCs w:val="28"/>
              </w:rPr>
              <w:tab/>
              <w:t xml:space="preserve">№ </w:t>
            </w:r>
            <w:r w:rsidRPr="008357B7">
              <w:rPr>
                <w:sz w:val="28"/>
                <w:szCs w:val="28"/>
              </w:rPr>
              <w:tab/>
              <w:t xml:space="preserve">1. </w:t>
            </w:r>
            <w:r w:rsidRPr="008357B7">
              <w:rPr>
                <w:sz w:val="28"/>
                <w:szCs w:val="28"/>
              </w:rPr>
              <w:tab/>
              <w:t xml:space="preserve">«Изучение </w:t>
            </w:r>
            <w:r w:rsidRPr="008357B7">
              <w:rPr>
                <w:sz w:val="28"/>
                <w:szCs w:val="28"/>
              </w:rPr>
              <w:tab/>
              <w:t xml:space="preserve">структуры заварки». </w:t>
            </w:r>
          </w:p>
          <w:p w14:paraId="2952705C" w14:textId="77777777" w:rsidR="00D4146E" w:rsidRPr="008357B7" w:rsidRDefault="00D4146E">
            <w:pPr>
              <w:spacing w:line="278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Эксперимент № 2. «Изучение органолептических свойств чая разных сортов» </w:t>
            </w:r>
          </w:p>
          <w:p w14:paraId="5AAD4F23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Эксперимент № 3. «Определение </w:t>
            </w:r>
            <w:r w:rsidRPr="008357B7">
              <w:rPr>
                <w:sz w:val="28"/>
                <w:szCs w:val="28"/>
              </w:rPr>
              <w:lastRenderedPageBreak/>
              <w:t xml:space="preserve">танина в чае»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1EA2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D4146E" w:rsidRPr="008357B7" w14:paraId="1B17D63F" w14:textId="77777777" w:rsidTr="00D4146E">
        <w:trPr>
          <w:trHeight w:val="228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F8C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6F81A" w14:textId="77777777" w:rsidR="00D4146E" w:rsidRPr="008357B7" w:rsidRDefault="00D4146E">
            <w:pPr>
              <w:spacing w:line="273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Продукты быстрого питания. </w:t>
            </w:r>
          </w:p>
          <w:p w14:paraId="2588DE2E" w14:textId="77777777" w:rsidR="00D4146E" w:rsidRPr="008357B7" w:rsidRDefault="00D4146E">
            <w:pPr>
              <w:spacing w:line="256" w:lineRule="auto"/>
              <w:ind w:right="108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Практическая работа № 7 </w:t>
            </w:r>
            <w:r w:rsidRPr="008357B7">
              <w:rPr>
                <w:b/>
                <w:i/>
                <w:sz w:val="28"/>
                <w:szCs w:val="28"/>
              </w:rPr>
              <w:t>«</w:t>
            </w:r>
            <w:r w:rsidRPr="008357B7">
              <w:rPr>
                <w:sz w:val="28"/>
                <w:szCs w:val="28"/>
              </w:rPr>
              <w:t xml:space="preserve">Изучение состава продуктов питания (по этикеткам) расшифровка  кода пищевых добавок, их значение».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514C" w14:textId="77777777" w:rsidR="00D4146E" w:rsidRPr="008357B7" w:rsidRDefault="00D4146E">
            <w:pPr>
              <w:spacing w:line="266" w:lineRule="auto"/>
              <w:ind w:right="108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Чипсы и сухарики. Их состав. Продукты сетей быстрого питания (фаст-</w:t>
            </w:r>
            <w:proofErr w:type="spellStart"/>
            <w:r w:rsidRPr="008357B7">
              <w:rPr>
                <w:sz w:val="28"/>
                <w:szCs w:val="28"/>
              </w:rPr>
              <w:t>фудов</w:t>
            </w:r>
            <w:proofErr w:type="spellEnd"/>
            <w:r w:rsidRPr="008357B7">
              <w:rPr>
                <w:sz w:val="28"/>
                <w:szCs w:val="28"/>
              </w:rPr>
              <w:t>). Сахар. Конфеты. Сахарный диабет. Генно-модифицированные продукты и ГМО. Опасность частого употребление продуктов фаст-</w:t>
            </w:r>
            <w:proofErr w:type="spellStart"/>
            <w:r w:rsidRPr="008357B7">
              <w:rPr>
                <w:sz w:val="28"/>
                <w:szCs w:val="28"/>
              </w:rPr>
              <w:t>фуда</w:t>
            </w:r>
            <w:proofErr w:type="spellEnd"/>
            <w:r w:rsidRPr="008357B7">
              <w:rPr>
                <w:sz w:val="28"/>
                <w:szCs w:val="28"/>
              </w:rPr>
              <w:t xml:space="preserve">. </w:t>
            </w:r>
          </w:p>
          <w:p w14:paraId="02FB8823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24AAF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58C6E0B8" w14:textId="77777777" w:rsidTr="00D4146E">
        <w:trPr>
          <w:trHeight w:val="17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01F8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F88E8" w14:textId="77777777" w:rsidR="00D4146E" w:rsidRPr="008357B7" w:rsidRDefault="00D4146E">
            <w:pPr>
              <w:spacing w:line="256" w:lineRule="auto"/>
              <w:ind w:right="85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Газированные напитки. Практическая работа № 8 «Использование газированных напитков в бытовых целях»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0D9D" w14:textId="77777777" w:rsidR="00D4146E" w:rsidRPr="008357B7" w:rsidRDefault="00D4146E">
            <w:pPr>
              <w:spacing w:after="17" w:line="256" w:lineRule="auto"/>
              <w:ind w:right="107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Газированные напитки. </w:t>
            </w:r>
            <w:r w:rsidRPr="008357B7">
              <w:rPr>
                <w:b/>
                <w:i/>
                <w:sz w:val="28"/>
                <w:szCs w:val="28"/>
              </w:rPr>
              <w:t>Их состав и влияние на  организм  человека.</w:t>
            </w:r>
            <w:r w:rsidRPr="008357B7">
              <w:rPr>
                <w:sz w:val="28"/>
                <w:szCs w:val="28"/>
              </w:rPr>
              <w:t xml:space="preserve"> Состав газированных напитков. Красители и консерванты в напитках. </w:t>
            </w:r>
          </w:p>
          <w:p w14:paraId="216B1801" w14:textId="77777777" w:rsidR="00D4146E" w:rsidRPr="008357B7" w:rsidRDefault="00D4146E">
            <w:pPr>
              <w:spacing w:after="19"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Эксперимент № 1. Проба с мелом         </w:t>
            </w:r>
          </w:p>
          <w:p w14:paraId="24849B48" w14:textId="77777777" w:rsidR="00D4146E" w:rsidRPr="008357B7" w:rsidRDefault="00D4146E">
            <w:pPr>
              <w:spacing w:after="21"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Эксперимент №2. Проба со ржавчиной </w:t>
            </w:r>
          </w:p>
          <w:p w14:paraId="0E45E67C" w14:textId="77777777" w:rsidR="00D4146E" w:rsidRPr="008357B7" w:rsidRDefault="00D4146E">
            <w:pPr>
              <w:spacing w:after="19"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Эксперимент № 3. Проба с накипью на чайнике </w:t>
            </w:r>
          </w:p>
          <w:p w14:paraId="2AA7E7E8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Эксперимент № 1. №4. Проба с яичной скорлупой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865A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202D89B5" w14:textId="77777777" w:rsidTr="00D4146E">
        <w:trPr>
          <w:trHeight w:val="319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7CB42" w14:textId="77777777" w:rsidR="00D4146E" w:rsidRPr="008357B7" w:rsidRDefault="00D4146E">
            <w:pPr>
              <w:spacing w:line="256" w:lineRule="auto"/>
              <w:ind w:right="108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Химия на кухне  (3 часа) </w:t>
            </w:r>
          </w:p>
        </w:tc>
      </w:tr>
      <w:tr w:rsidR="00D4146E" w:rsidRPr="008357B7" w14:paraId="57381853" w14:textId="77777777" w:rsidTr="00D4146E">
        <w:trPr>
          <w:trHeight w:val="203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995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FFF2A" w14:textId="77777777" w:rsidR="00D4146E" w:rsidRPr="008357B7" w:rsidRDefault="00D4146E">
            <w:pPr>
              <w:spacing w:after="25" w:line="252" w:lineRule="auto"/>
              <w:ind w:right="58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Поваренная соль, ее значение для организма человека. Практическая работа № 9</w:t>
            </w:r>
            <w:r w:rsidRPr="008357B7">
              <w:rPr>
                <w:b/>
                <w:sz w:val="28"/>
                <w:szCs w:val="28"/>
              </w:rPr>
              <w:t xml:space="preserve"> «</w:t>
            </w:r>
            <w:r w:rsidRPr="008357B7">
              <w:rPr>
                <w:sz w:val="28"/>
                <w:szCs w:val="28"/>
              </w:rPr>
              <w:t xml:space="preserve">Определение загрязненности </w:t>
            </w:r>
          </w:p>
          <w:p w14:paraId="641CD68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поваренной соли» </w:t>
            </w:r>
          </w:p>
          <w:p w14:paraId="415FFFC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4F267" w14:textId="77777777" w:rsidR="00D4146E" w:rsidRPr="008357B7" w:rsidRDefault="00D4146E">
            <w:pPr>
              <w:spacing w:line="256" w:lineRule="auto"/>
              <w:ind w:right="109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Химические вещества, встречающиеся на кухне. Поваренная соль, ее значение для организма человека.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233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1DE66FC7" w14:textId="77777777" w:rsidTr="00D4146E">
        <w:trPr>
          <w:trHeight w:val="330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0118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8C080" w14:textId="77777777" w:rsidR="00D4146E" w:rsidRPr="008357B7" w:rsidRDefault="00D4146E">
            <w:pPr>
              <w:spacing w:line="237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Уксусная кислота – органическая кислота. </w:t>
            </w:r>
          </w:p>
          <w:p w14:paraId="165DAC9E" w14:textId="77777777" w:rsidR="00D4146E" w:rsidRPr="008357B7" w:rsidRDefault="00D4146E">
            <w:pPr>
              <w:spacing w:line="256" w:lineRule="auto"/>
              <w:ind w:right="324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Практическая работа № 10 «Изучение свойств  уксусной кислоты».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F322" w14:textId="77777777" w:rsidR="00D4146E" w:rsidRPr="008357B7" w:rsidRDefault="00D4146E">
            <w:pPr>
              <w:spacing w:line="249" w:lineRule="auto"/>
              <w:ind w:right="105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Уксусная кислота – органическая кислота. Пищевой  уксус, уксусная эссенция. Физические и химические свойства уксусной кислоты, ее применение. </w:t>
            </w:r>
          </w:p>
          <w:p w14:paraId="6C831423" w14:textId="77777777" w:rsidR="00D4146E" w:rsidRPr="008357B7" w:rsidRDefault="00D4146E">
            <w:pPr>
              <w:spacing w:line="278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Меры предосторожности при работе с уксусной кислотой, первая помощь при ожогах. </w:t>
            </w:r>
          </w:p>
          <w:p w14:paraId="7BA86E6C" w14:textId="77777777" w:rsidR="00D4146E" w:rsidRPr="008357B7" w:rsidRDefault="00D4146E">
            <w:pPr>
              <w:spacing w:after="3" w:line="276" w:lineRule="auto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  <w:u w:val="single" w:color="000000"/>
              </w:rPr>
              <w:t>Лабораторные опыты</w:t>
            </w:r>
            <w:r w:rsidRPr="008357B7">
              <w:rPr>
                <w:b/>
                <w:sz w:val="28"/>
                <w:szCs w:val="28"/>
              </w:rPr>
              <w:t>:</w:t>
            </w:r>
            <w:r w:rsidRPr="008357B7">
              <w:rPr>
                <w:sz w:val="28"/>
                <w:szCs w:val="28"/>
              </w:rPr>
              <w:t xml:space="preserve"> 1) Физические свойства уксусной кислоты. </w:t>
            </w:r>
          </w:p>
          <w:p w14:paraId="07A11674" w14:textId="77777777" w:rsidR="00D4146E" w:rsidRPr="008357B7" w:rsidRDefault="00D4146E" w:rsidP="00D4146E">
            <w:pPr>
              <w:numPr>
                <w:ilvl w:val="0"/>
                <w:numId w:val="46"/>
              </w:numPr>
              <w:spacing w:after="19"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Растворение уксусной кислоты в воде. </w:t>
            </w:r>
          </w:p>
          <w:p w14:paraId="49E7254D" w14:textId="77777777" w:rsidR="00D4146E" w:rsidRPr="008357B7" w:rsidRDefault="00D4146E" w:rsidP="00D4146E">
            <w:pPr>
              <w:numPr>
                <w:ilvl w:val="0"/>
                <w:numId w:val="46"/>
              </w:numPr>
              <w:spacing w:after="21"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Действие уксусной кислоты на индикатор. </w:t>
            </w:r>
          </w:p>
          <w:p w14:paraId="438EC78D" w14:textId="77777777" w:rsidR="00D4146E" w:rsidRPr="008357B7" w:rsidRDefault="00D4146E" w:rsidP="00D4146E">
            <w:pPr>
              <w:numPr>
                <w:ilvl w:val="0"/>
                <w:numId w:val="46"/>
              </w:num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Взаимодействие уксусной кислоты с аммиаком. </w:t>
            </w:r>
          </w:p>
          <w:p w14:paraId="578A3820" w14:textId="77777777" w:rsidR="00D4146E" w:rsidRPr="008357B7" w:rsidRDefault="00D4146E" w:rsidP="00D4146E">
            <w:pPr>
              <w:numPr>
                <w:ilvl w:val="0"/>
                <w:numId w:val="46"/>
              </w:num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Взаимодействие уксусной кислоты с металлами.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7FD8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41514C05" w14:textId="77777777" w:rsidTr="00D4146E">
        <w:trPr>
          <w:trHeight w:val="30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D44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E570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Сода и различные возможности ее применения в быту. </w:t>
            </w:r>
          </w:p>
          <w:p w14:paraId="76AC5F1B" w14:textId="77777777" w:rsidR="00D4146E" w:rsidRPr="008357B7" w:rsidRDefault="00D4146E">
            <w:pPr>
              <w:spacing w:line="261" w:lineRule="auto"/>
              <w:ind w:right="324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Практическая работа № 11</w:t>
            </w:r>
            <w:r w:rsidRPr="008357B7">
              <w:rPr>
                <w:b/>
                <w:sz w:val="28"/>
                <w:szCs w:val="28"/>
              </w:rPr>
              <w:t xml:space="preserve"> </w:t>
            </w:r>
            <w:r w:rsidRPr="008357B7">
              <w:rPr>
                <w:sz w:val="28"/>
                <w:szCs w:val="28"/>
              </w:rPr>
              <w:t xml:space="preserve">«Изучение свойств  пищевой соды». </w:t>
            </w:r>
          </w:p>
          <w:p w14:paraId="4DC99348" w14:textId="77777777" w:rsidR="00D4146E" w:rsidRPr="008357B7" w:rsidRDefault="00D4146E">
            <w:pPr>
              <w:spacing w:line="256" w:lineRule="auto"/>
              <w:ind w:left="283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41064" w14:textId="77777777" w:rsidR="00D4146E" w:rsidRPr="008357B7" w:rsidRDefault="00D4146E">
            <w:pPr>
              <w:spacing w:after="2" w:line="235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Состав и физические свойства питьевой соды. История производства питьевой соды. </w:t>
            </w:r>
          </w:p>
          <w:p w14:paraId="0795A100" w14:textId="77777777" w:rsidR="00D4146E" w:rsidRPr="008357B7" w:rsidRDefault="00D4146E">
            <w:pPr>
              <w:spacing w:after="18"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Химические свойства гидрокарбоната натрия. </w:t>
            </w:r>
          </w:p>
          <w:p w14:paraId="124E3A38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Правила хранения. </w:t>
            </w:r>
          </w:p>
          <w:p w14:paraId="5E1C392E" w14:textId="77777777" w:rsidR="00D4146E" w:rsidRPr="008357B7" w:rsidRDefault="00D4146E">
            <w:pPr>
              <w:spacing w:after="24" w:line="254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Применение питьевой соды в кондитерском деле, медицине, в качестве чистящего средства, для снижения жесткости воды. </w:t>
            </w:r>
          </w:p>
          <w:p w14:paraId="7BCA7472" w14:textId="77777777" w:rsidR="00D4146E" w:rsidRPr="008357B7" w:rsidRDefault="00D4146E">
            <w:pPr>
              <w:spacing w:line="27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  <w:u w:val="single" w:color="000000"/>
              </w:rPr>
              <w:t>Лабораторные опыты</w:t>
            </w:r>
            <w:r w:rsidRPr="008357B7">
              <w:rPr>
                <w:sz w:val="28"/>
                <w:szCs w:val="28"/>
              </w:rPr>
              <w:t xml:space="preserve">: 1) Физические свойства питьевой соды. </w:t>
            </w:r>
          </w:p>
          <w:p w14:paraId="20E23858" w14:textId="77777777" w:rsidR="00D4146E" w:rsidRPr="008357B7" w:rsidRDefault="00D4146E" w:rsidP="00D4146E">
            <w:pPr>
              <w:numPr>
                <w:ilvl w:val="0"/>
                <w:numId w:val="47"/>
              </w:numPr>
              <w:spacing w:line="27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Растворение питьевой соды в воде, исследование реакции среды раствора. </w:t>
            </w:r>
          </w:p>
          <w:p w14:paraId="2198566C" w14:textId="77777777" w:rsidR="00D4146E" w:rsidRPr="008357B7" w:rsidRDefault="00D4146E" w:rsidP="00D4146E">
            <w:pPr>
              <w:numPr>
                <w:ilvl w:val="0"/>
                <w:numId w:val="47"/>
              </w:num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Окрашивание пламени в желтый цвет (за счет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2787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66DE3DE5" w14:textId="77777777" w:rsidR="00D4146E" w:rsidRPr="008357B7" w:rsidRDefault="00D4146E" w:rsidP="00D4146E">
      <w:pPr>
        <w:spacing w:after="0" w:line="256" w:lineRule="auto"/>
        <w:ind w:left="-1419" w:right="37"/>
        <w:rPr>
          <w:rFonts w:eastAsia="Times New Roman"/>
          <w:color w:val="000000"/>
          <w:sz w:val="28"/>
          <w:szCs w:val="28"/>
        </w:rPr>
      </w:pPr>
    </w:p>
    <w:tbl>
      <w:tblPr>
        <w:tblStyle w:val="TableGrid"/>
        <w:tblW w:w="9287" w:type="dxa"/>
        <w:tblInd w:w="-108" w:type="dxa"/>
        <w:tblCellMar>
          <w:top w:w="7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530"/>
        <w:gridCol w:w="2413"/>
        <w:gridCol w:w="4976"/>
        <w:gridCol w:w="1368"/>
      </w:tblGrid>
      <w:tr w:rsidR="00D4146E" w:rsidRPr="008357B7" w14:paraId="69A36696" w14:textId="77777777" w:rsidTr="00D4146E">
        <w:trPr>
          <w:trHeight w:val="7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7179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35C0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FE42" w14:textId="77777777" w:rsidR="00D4146E" w:rsidRPr="008357B7" w:rsidRDefault="00D4146E">
            <w:pPr>
              <w:spacing w:line="309" w:lineRule="auto"/>
              <w:ind w:right="286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ионов </w:t>
            </w:r>
            <w:proofErr w:type="spellStart"/>
            <w:r w:rsidRPr="008357B7">
              <w:rPr>
                <w:sz w:val="28"/>
                <w:szCs w:val="28"/>
              </w:rPr>
              <w:t>Na</w:t>
            </w:r>
            <w:proofErr w:type="spellEnd"/>
            <w:r w:rsidRPr="008357B7">
              <w:rPr>
                <w:sz w:val="28"/>
                <w:szCs w:val="28"/>
                <w:vertAlign w:val="superscript"/>
              </w:rPr>
              <w:t>+</w:t>
            </w:r>
            <w:r w:rsidRPr="008357B7">
              <w:rPr>
                <w:sz w:val="28"/>
                <w:szCs w:val="28"/>
              </w:rPr>
              <w:t xml:space="preserve">). 4) Взаимодействие питьевой соды с кислотами. </w:t>
            </w:r>
          </w:p>
          <w:p w14:paraId="25741F5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2B48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D4146E" w:rsidRPr="008357B7" w14:paraId="6367A3E5" w14:textId="77777777" w:rsidTr="00D4146E">
        <w:trPr>
          <w:trHeight w:val="262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6507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                                     Тема 3. Химия в домашней аптечке  (4 часа)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1463CA9D" w14:textId="77777777" w:rsidTr="00D4146E">
        <w:trPr>
          <w:trHeight w:val="5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66A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D69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Химия в медицине.  </w:t>
            </w:r>
          </w:p>
          <w:p w14:paraId="3A061260" w14:textId="77777777" w:rsidR="00D4146E" w:rsidRPr="008357B7" w:rsidRDefault="00D4146E">
            <w:pPr>
              <w:spacing w:line="256" w:lineRule="auto"/>
              <w:ind w:left="283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D255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Классификация лекарственных препаратов. Домашняя аптечка.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B81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6E7A67F" w14:textId="77777777" w:rsidTr="00D4146E">
        <w:trPr>
          <w:trHeight w:val="12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A49A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914C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Перманганат  калия.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DD2E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История открытия и  свойства перманганата калия. Применение перманганата калия в быту, медицине. Правила хранения. Меры первой помощи при отравлении концентрированным раствором перманганата калия.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1780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0BD9504A" w14:textId="77777777" w:rsidTr="00D4146E">
        <w:trPr>
          <w:trHeight w:val="10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484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B1AA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Пероксид водорода. </w:t>
            </w:r>
          </w:p>
          <w:p w14:paraId="568FAE9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Практическая работа № 12</w:t>
            </w:r>
            <w:r w:rsidRPr="008357B7">
              <w:rPr>
                <w:b/>
                <w:sz w:val="28"/>
                <w:szCs w:val="28"/>
              </w:rPr>
              <w:t xml:space="preserve"> </w:t>
            </w:r>
            <w:r w:rsidRPr="008357B7">
              <w:rPr>
                <w:sz w:val="28"/>
                <w:szCs w:val="28"/>
              </w:rPr>
              <w:t xml:space="preserve">«Разложение пероксида водорода».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6738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История открытия. Пергидроль. Физические, химические свойства.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6B34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62C293A9" w14:textId="77777777" w:rsidTr="00D4146E">
        <w:trPr>
          <w:trHeight w:val="15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ED04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8CE4" w14:textId="77777777" w:rsidR="00D4146E" w:rsidRPr="008357B7" w:rsidRDefault="00D4146E">
            <w:pPr>
              <w:spacing w:line="273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Йод. Практическая работа № 13</w:t>
            </w:r>
            <w:r w:rsidRPr="008357B7">
              <w:rPr>
                <w:b/>
                <w:sz w:val="28"/>
                <w:szCs w:val="28"/>
              </w:rPr>
              <w:t xml:space="preserve"> </w:t>
            </w:r>
          </w:p>
          <w:p w14:paraId="26C7E9E3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«Растворение йода в воде и спирте. Распознавание иодидов».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620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История открытия. Строение. Качественные реакции на функциональные группы. Физические и химические свойства йода. Применение.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D26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03025B8C" w14:textId="77777777" w:rsidTr="00D4146E">
        <w:trPr>
          <w:trHeight w:val="302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A218" w14:textId="77777777" w:rsidR="00D4146E" w:rsidRPr="008357B7" w:rsidRDefault="00D4146E">
            <w:pPr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              </w:t>
            </w:r>
            <w:r w:rsidRPr="008357B7">
              <w:rPr>
                <w:b/>
                <w:sz w:val="28"/>
                <w:szCs w:val="28"/>
              </w:rPr>
              <w:t>Тема 4. Химия и косметические средства (4 часа)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20C877A9" w14:textId="77777777" w:rsidTr="00D4146E">
        <w:trPr>
          <w:trHeight w:val="17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EC1C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F648" w14:textId="77777777" w:rsidR="00D4146E" w:rsidRPr="008357B7" w:rsidRDefault="00D4146E">
            <w:pPr>
              <w:spacing w:after="2" w:line="235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Искусственные и натуральные косметические средства. </w:t>
            </w:r>
          </w:p>
          <w:p w14:paraId="128431F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Косметические средства в нашем доме.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B69A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Косметология – наука об искусстве делать здоровым и красивым человеческое тело и лицо. Гигиена – наука, изучающая влияние внешней среды на человека. История развития косметологии и гигиены. Использование гигиенических и косметических средств.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619C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6E2ABC07" w14:textId="77777777" w:rsidTr="00D4146E">
        <w:trPr>
          <w:trHeight w:val="15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4C0F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C819" w14:textId="77777777" w:rsidR="00D4146E" w:rsidRPr="008357B7" w:rsidRDefault="00D4146E">
            <w:pPr>
              <w:spacing w:after="30" w:line="249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Состав косметических средств. Практическая работа № 14</w:t>
            </w:r>
            <w:r w:rsidRPr="008357B7">
              <w:rPr>
                <w:b/>
                <w:sz w:val="28"/>
                <w:szCs w:val="28"/>
              </w:rPr>
              <w:t xml:space="preserve"> </w:t>
            </w:r>
            <w:r w:rsidRPr="008357B7">
              <w:rPr>
                <w:sz w:val="28"/>
                <w:szCs w:val="28"/>
              </w:rPr>
              <w:t xml:space="preserve">«Измерение рН </w:t>
            </w:r>
          </w:p>
          <w:p w14:paraId="206E291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моющих средств» </w:t>
            </w:r>
          </w:p>
          <w:p w14:paraId="3D2B5888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038F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Классификация косметических средств: мыло, шампунь, духи, гели, лосьоны и др.  рН.</w:t>
            </w:r>
            <w:r w:rsidRPr="008357B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3FBC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4146E" w:rsidRPr="008357B7" w14:paraId="51AB4DF0" w14:textId="77777777" w:rsidTr="00D4146E">
        <w:trPr>
          <w:trHeight w:val="355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433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C6E2D" w14:textId="77777777" w:rsidR="00D4146E" w:rsidRPr="008357B7" w:rsidRDefault="00D4146E">
            <w:pPr>
              <w:spacing w:line="244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Декоративная косметика. Препараты декоративной косметики и их химический состав. </w:t>
            </w:r>
          </w:p>
          <w:p w14:paraId="0D8B874C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2502" w14:textId="77777777" w:rsidR="00D4146E" w:rsidRPr="008357B7" w:rsidRDefault="00D4146E">
            <w:pPr>
              <w:spacing w:line="242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Пудра – многокомпонентная смесь, состоящая из талька, каолина, оксида цинка, оксида титана, карбоната магния, крахмала, цинковых и магниевых солей стеариновой кислоты, органических и неорганических пигментов. Тушь для ресниц: воск, мыла, жиры, цветная краска, воскообразные вещества. Состав черной туши: сажа, вазелиновое масло, воск, спермацет. Губная помада: природные воски или их синтетические аналоги, растительное масло, спермацет, красящее вещество. Румяна: сухая и жидкая. Краска для бровей – сурьмяной блеск. Тени для век. Макияж. </w:t>
            </w:r>
          </w:p>
          <w:p w14:paraId="64E2929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AFE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4146E" w:rsidRPr="008357B7" w14:paraId="5D4D25E7" w14:textId="77777777" w:rsidTr="00D4146E">
        <w:trPr>
          <w:trHeight w:val="228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9CC0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24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DCB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Ароматные средства. Практическая работа № 15</w:t>
            </w:r>
            <w:r w:rsidRPr="008357B7">
              <w:rPr>
                <w:b/>
                <w:sz w:val="28"/>
                <w:szCs w:val="28"/>
              </w:rPr>
              <w:t xml:space="preserve"> «</w:t>
            </w:r>
            <w:r w:rsidRPr="008357B7">
              <w:rPr>
                <w:sz w:val="28"/>
                <w:szCs w:val="28"/>
              </w:rPr>
              <w:t xml:space="preserve">Обнаружение </w:t>
            </w:r>
          </w:p>
          <w:p w14:paraId="55A1826B" w14:textId="77777777" w:rsidR="00D4146E" w:rsidRPr="008357B7" w:rsidRDefault="00D4146E">
            <w:pPr>
              <w:spacing w:after="2" w:line="235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глицерина в парфюмерных препаратах. </w:t>
            </w:r>
          </w:p>
          <w:p w14:paraId="30151B3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Выжимание масла из кожуры апельсина».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C660" w14:textId="77777777" w:rsidR="00D4146E" w:rsidRPr="008357B7" w:rsidRDefault="00D4146E">
            <w:pPr>
              <w:spacing w:line="242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Носители аромата: эфирные масла, терпены, спирты, сложные эфиры. Эфирные масла – смеси душистых веществ, относящихся к различным классам органических соединений. Способы извлечения ароматических веществ из растений: выжимание, экстрагирование пахучих веществ с помощью растворителей, дистилляция (извлечение эфирных масел водяным паром). </w:t>
            </w:r>
          </w:p>
          <w:p w14:paraId="08E42FF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Ароматерапия. Действие запахов на организм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B71A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</w:tbl>
    <w:p w14:paraId="73B3F75D" w14:textId="77777777" w:rsidR="00D4146E" w:rsidRPr="008357B7" w:rsidRDefault="00D4146E" w:rsidP="00D4146E">
      <w:pPr>
        <w:spacing w:after="0" w:line="256" w:lineRule="auto"/>
        <w:ind w:left="-1419" w:right="37"/>
        <w:rPr>
          <w:rFonts w:eastAsia="Times New Roman"/>
          <w:color w:val="000000"/>
          <w:sz w:val="28"/>
          <w:szCs w:val="28"/>
        </w:rPr>
      </w:pPr>
    </w:p>
    <w:tbl>
      <w:tblPr>
        <w:tblStyle w:val="TableGrid"/>
        <w:tblW w:w="9287" w:type="dxa"/>
        <w:tblInd w:w="-108" w:type="dxa"/>
        <w:tblCellMar>
          <w:top w:w="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24"/>
        <w:gridCol w:w="2673"/>
        <w:gridCol w:w="4794"/>
        <w:gridCol w:w="1296"/>
      </w:tblGrid>
      <w:tr w:rsidR="00D4146E" w:rsidRPr="008357B7" w14:paraId="5E7C9907" w14:textId="77777777" w:rsidTr="00D4146E">
        <w:trPr>
          <w:trHeight w:val="203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B2EE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2FF2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24EC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человека. </w:t>
            </w:r>
          </w:p>
          <w:p w14:paraId="1CE5D9EE" w14:textId="77777777" w:rsidR="00D4146E" w:rsidRPr="008357B7" w:rsidRDefault="00D4146E">
            <w:pPr>
              <w:spacing w:after="18"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Духи. Правила пользования духами. Одеколоны. </w:t>
            </w:r>
          </w:p>
          <w:p w14:paraId="38E62F91" w14:textId="77777777" w:rsidR="00D4146E" w:rsidRPr="008357B7" w:rsidRDefault="00D4146E">
            <w:pPr>
              <w:spacing w:after="21"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Туалетная вода. </w:t>
            </w:r>
          </w:p>
          <w:p w14:paraId="71BB98A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Дезодоранты – средства устраняющие запах пота. </w:t>
            </w:r>
          </w:p>
          <w:p w14:paraId="44DD1E3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Антиперспиранты. Химический состав антиперспирантов: соли алюминия, сурьмы, хрома, железа, висмута, циркония, а также формальдегид и этиловый спирт.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A129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D4146E" w:rsidRPr="008357B7" w14:paraId="57C0FA79" w14:textId="77777777" w:rsidTr="00D4146E">
        <w:trPr>
          <w:trHeight w:val="422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9A8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                                     Тема 5. Химия в быту (4 часа)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62C7A28" w14:textId="77777777" w:rsidTr="00D4146E">
        <w:trPr>
          <w:trHeight w:val="29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5D97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489A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Вещества бытовой химии для дома. Безопасное обращение со средствами бытовой химии.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44FE" w14:textId="77777777" w:rsidR="00D4146E" w:rsidRPr="008357B7" w:rsidRDefault="00D4146E">
            <w:pPr>
              <w:spacing w:after="1" w:line="235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Бытовые химикаты, их классификация на основе применения. Правила обращения с препаратами бытовой химии. Отравление бытовыми химикатам</w:t>
            </w:r>
            <w:proofErr w:type="gramStart"/>
            <w:r w:rsidRPr="008357B7">
              <w:rPr>
                <w:sz w:val="28"/>
                <w:szCs w:val="28"/>
              </w:rPr>
              <w:t>и(</w:t>
            </w:r>
            <w:proofErr w:type="gramEnd"/>
            <w:r w:rsidRPr="008357B7">
              <w:rPr>
                <w:sz w:val="28"/>
                <w:szCs w:val="28"/>
              </w:rPr>
              <w:t xml:space="preserve">раствор аммиака, уксусная кислота, перманганат калия, бытовой газ, угарный газ, инсектициды, растворители, лакокрасочные материал и т.п.) Средства для чистки кухонной посуды. Средства для борьбы с насекомыми. Правила безопасного хранения средств бытовой химии. Правила безопасного использования средств бытовой химии. </w:t>
            </w:r>
          </w:p>
          <w:p w14:paraId="3746804B" w14:textId="77777777" w:rsidR="00D4146E" w:rsidRPr="008357B7" w:rsidRDefault="00D4146E">
            <w:pPr>
              <w:spacing w:line="256" w:lineRule="auto"/>
              <w:ind w:left="34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483A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D4146E" w:rsidRPr="008357B7" w14:paraId="353FE1CC" w14:textId="77777777" w:rsidTr="00D4146E">
        <w:trPr>
          <w:trHeight w:val="5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74978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26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3AA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Синтетические моющие средства. </w:t>
            </w:r>
          </w:p>
        </w:tc>
        <w:tc>
          <w:tcPr>
            <w:tcW w:w="4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5CD5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Из истории использования моющих средств. Синтетические моющие средства (СМС). О чём говорит ярлычок на одежде. Химический состав и назначение СМС. Отбеливатели.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B1F63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 </w:t>
            </w:r>
          </w:p>
        </w:tc>
      </w:tr>
      <w:tr w:rsidR="00D4146E" w:rsidRPr="008357B7" w14:paraId="322B09B0" w14:textId="77777777" w:rsidTr="00D4146E">
        <w:trPr>
          <w:trHeight w:val="12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17DD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617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Азбука химчистки. </w:t>
            </w:r>
          </w:p>
          <w:p w14:paraId="313CCBBF" w14:textId="77777777" w:rsidR="00D4146E" w:rsidRPr="008357B7" w:rsidRDefault="00D4146E">
            <w:pPr>
              <w:spacing w:line="254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Практическая работа № 16 "Химчистка на дому" </w:t>
            </w:r>
          </w:p>
          <w:p w14:paraId="046131DC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285BD" w14:textId="77777777" w:rsidR="00D4146E" w:rsidRPr="008357B7" w:rsidRDefault="00D414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5BB6" w14:textId="77777777" w:rsidR="00D4146E" w:rsidRPr="008357B7" w:rsidRDefault="00D4146E">
            <w:pPr>
              <w:spacing w:line="256" w:lineRule="auto"/>
              <w:ind w:left="34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  <w:p w14:paraId="5778037F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23F361C5" w14:textId="77777777" w:rsidTr="00D4146E">
        <w:trPr>
          <w:trHeight w:val="1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F63A7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ED8C8" w14:textId="77777777" w:rsidR="00D4146E" w:rsidRPr="008357B7" w:rsidRDefault="00D4146E">
            <w:pPr>
              <w:spacing w:line="27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Инсектициды и репелленты. </w:t>
            </w:r>
          </w:p>
          <w:p w14:paraId="310F45B3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C41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Инсектицидные препараты, их основные группы. </w:t>
            </w:r>
          </w:p>
          <w:p w14:paraId="22FC5497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Правила правильного и безопасного применения. Репелленты. Виды репеллентов. Способы их применения. Время эффективного действия репеллентов.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DB1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05A374C4" w14:textId="77777777" w:rsidTr="00D4146E">
        <w:trPr>
          <w:trHeight w:val="264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7691" w14:textId="77777777" w:rsidR="00D4146E" w:rsidRPr="008357B7" w:rsidRDefault="00D4146E">
            <w:pPr>
              <w:spacing w:line="256" w:lineRule="auto"/>
              <w:ind w:left="236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>Химия в сельском хозяйстве(2 часа</w:t>
            </w:r>
            <w:proofErr w:type="gramStart"/>
            <w:r w:rsidRPr="008357B7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8357B7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D4146E" w:rsidRPr="008357B7" w14:paraId="093EF740" w14:textId="77777777" w:rsidTr="00D4146E">
        <w:trPr>
          <w:trHeight w:val="15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3FB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533C" w14:textId="77777777" w:rsidR="00D4146E" w:rsidRPr="008357B7" w:rsidRDefault="00D4146E">
            <w:pPr>
              <w:spacing w:line="237" w:lineRule="auto"/>
              <w:ind w:firstLine="283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Понятие об агрохимии. </w:t>
            </w:r>
          </w:p>
          <w:p w14:paraId="1992FE44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Химические средства защиты растений. 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258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Агрохимия как наука, ее развитие в России. </w:t>
            </w:r>
          </w:p>
          <w:p w14:paraId="7379C06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Понятие о пестицидах, их классификация. </w:t>
            </w:r>
          </w:p>
          <w:p w14:paraId="20D6FBC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Химические свойства основных ядохимикатов. Сроки и продукты разложения, превращения в почве, водоемах, возможности накопления в продуктивных органах растений.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9200" w14:textId="77777777" w:rsidR="00D4146E" w:rsidRPr="008357B7" w:rsidRDefault="00D4146E">
            <w:pPr>
              <w:spacing w:line="256" w:lineRule="auto"/>
              <w:ind w:left="283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593E60E" w14:textId="77777777" w:rsidTr="00D4146E">
        <w:trPr>
          <w:trHeight w:val="15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FF6E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0D1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>Удобрения и их классификация. Практическая работа № 17</w:t>
            </w:r>
            <w:r w:rsidRPr="008357B7">
              <w:rPr>
                <w:b/>
                <w:sz w:val="28"/>
                <w:szCs w:val="28"/>
              </w:rPr>
              <w:t xml:space="preserve"> </w:t>
            </w:r>
            <w:r w:rsidRPr="008357B7">
              <w:rPr>
                <w:sz w:val="28"/>
                <w:szCs w:val="28"/>
              </w:rPr>
              <w:t xml:space="preserve">«Ознакомление с минеральными </w:t>
            </w:r>
            <w:r w:rsidRPr="008357B7">
              <w:rPr>
                <w:sz w:val="28"/>
                <w:szCs w:val="28"/>
              </w:rPr>
              <w:lastRenderedPageBreak/>
              <w:t xml:space="preserve">удобрениями»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E9F19" w14:textId="77777777" w:rsidR="00D4146E" w:rsidRPr="008357B7" w:rsidRDefault="00D4146E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lastRenderedPageBreak/>
              <w:t xml:space="preserve">Органические и минеральные удобрения. Простые и комплексные удобрения. </w:t>
            </w:r>
          </w:p>
          <w:p w14:paraId="440A5733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0268D" w14:textId="77777777" w:rsidR="00D4146E" w:rsidRPr="008357B7" w:rsidRDefault="00D4146E">
            <w:pPr>
              <w:spacing w:line="256" w:lineRule="auto"/>
              <w:ind w:left="283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49B04E33" w14:textId="77777777" w:rsidTr="00D4146E">
        <w:trPr>
          <w:trHeight w:val="286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AA6F" w14:textId="77777777" w:rsidR="00D4146E" w:rsidRPr="008357B7" w:rsidRDefault="00D4146E">
            <w:pPr>
              <w:spacing w:line="256" w:lineRule="auto"/>
              <w:ind w:right="57"/>
              <w:jc w:val="center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lastRenderedPageBreak/>
              <w:t>Тема 6. Химия и экология. (4 часа)</w:t>
            </w: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3C1644A" w14:textId="77777777" w:rsidTr="00D4146E">
        <w:trPr>
          <w:trHeight w:val="15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4C74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E274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Природные ресурсы. </w:t>
            </w:r>
          </w:p>
          <w:p w14:paraId="6D984DCF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Экология воды. </w:t>
            </w:r>
          </w:p>
          <w:p w14:paraId="06EDFDF5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Практическая  работа </w:t>
            </w:r>
          </w:p>
          <w:p w14:paraId="733447F0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№18 </w:t>
            </w:r>
          </w:p>
          <w:p w14:paraId="37B8BB4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«Органолептические свойства воды».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3449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Состав воды, биологическое значение воды. Питьевой режим. Качество воды из различных источников.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B5C8" w14:textId="77777777" w:rsidR="00D4146E" w:rsidRPr="008357B7" w:rsidRDefault="00D4146E">
            <w:pPr>
              <w:spacing w:line="256" w:lineRule="auto"/>
              <w:ind w:left="283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341EA44" w14:textId="77777777" w:rsidTr="00D4146E">
        <w:trPr>
          <w:trHeight w:val="12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15248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E8779" w14:textId="77777777" w:rsidR="00D4146E" w:rsidRPr="008357B7" w:rsidRDefault="00D4146E">
            <w:pPr>
              <w:spacing w:line="237" w:lineRule="auto"/>
              <w:ind w:firstLine="283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Экология атмосферы. </w:t>
            </w:r>
          </w:p>
          <w:p w14:paraId="3C0FF557" w14:textId="77777777" w:rsidR="00D4146E" w:rsidRPr="008357B7" w:rsidRDefault="00D4146E">
            <w:pPr>
              <w:spacing w:line="256" w:lineRule="auto"/>
              <w:ind w:right="208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Практическая  работа №19 «Определение состава воздуха»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CFEA" w14:textId="77777777" w:rsidR="00D4146E" w:rsidRPr="008357B7" w:rsidRDefault="00D4146E">
            <w:pPr>
              <w:spacing w:line="27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Состав воздуха, его значение для планеты Земля и для всех живых организмов. </w:t>
            </w:r>
          </w:p>
          <w:p w14:paraId="038C1E8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Загрязнение воздуха и его охрана. Озоновый экран, польза или вред?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BBE57" w14:textId="77777777" w:rsidR="00D4146E" w:rsidRPr="008357B7" w:rsidRDefault="00D4146E">
            <w:pPr>
              <w:spacing w:line="256" w:lineRule="auto"/>
              <w:ind w:left="283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35FDFBCB" w14:textId="77777777" w:rsidTr="00D4146E">
        <w:trPr>
          <w:trHeight w:val="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2AAA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8E4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2CED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6DB9" w14:textId="77777777" w:rsidR="00D4146E" w:rsidRPr="008357B7" w:rsidRDefault="00D4146E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D4146E" w:rsidRPr="008357B7" w14:paraId="4AC40239" w14:textId="77777777" w:rsidTr="00D4146E">
        <w:trPr>
          <w:trHeight w:val="102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6D51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B9CB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Экология почвы. </w:t>
            </w:r>
          </w:p>
          <w:p w14:paraId="0877B555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Практическая работа №20 «Изучение  состава почвы»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2EBB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Состав почвы. Макро- и микроэлементы, необходимые для жизнедеятельности растений.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1A642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  <w:tr w:rsidR="00D4146E" w:rsidRPr="008357B7" w14:paraId="7EF75EC3" w14:textId="77777777" w:rsidTr="00D4146E">
        <w:trPr>
          <w:trHeight w:val="12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63326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2EF8" w14:textId="77777777" w:rsidR="00D4146E" w:rsidRPr="008357B7" w:rsidRDefault="00D4146E">
            <w:pPr>
              <w:spacing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7A4BA" w14:textId="77777777" w:rsidR="00D4146E" w:rsidRPr="008357B7" w:rsidRDefault="00D4146E">
            <w:pPr>
              <w:spacing w:after="27" w:line="256" w:lineRule="auto"/>
              <w:ind w:left="7"/>
              <w:rPr>
                <w:sz w:val="28"/>
                <w:szCs w:val="28"/>
              </w:rPr>
            </w:pPr>
            <w:r w:rsidRPr="008357B7">
              <w:rPr>
                <w:b/>
                <w:sz w:val="28"/>
                <w:szCs w:val="28"/>
              </w:rPr>
              <w:t xml:space="preserve">Темы проектов: </w:t>
            </w:r>
          </w:p>
          <w:p w14:paraId="35575C19" w14:textId="77777777" w:rsidR="00D4146E" w:rsidRPr="008357B7" w:rsidRDefault="00D4146E">
            <w:pPr>
              <w:spacing w:after="55" w:line="256" w:lineRule="auto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Искусственная пища: за и против. </w:t>
            </w:r>
          </w:p>
          <w:p w14:paraId="7374ED77" w14:textId="77777777" w:rsidR="00D4146E" w:rsidRPr="008357B7" w:rsidRDefault="00D4146E">
            <w:pPr>
              <w:spacing w:after="18" w:line="256" w:lineRule="auto"/>
              <w:ind w:left="7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Химия в моём доме. </w:t>
            </w:r>
          </w:p>
          <w:p w14:paraId="67C6EBE2" w14:textId="77777777" w:rsidR="00D4146E" w:rsidRPr="008357B7" w:rsidRDefault="00D4146E">
            <w:pPr>
              <w:spacing w:after="18" w:line="256" w:lineRule="auto"/>
              <w:ind w:left="7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Как и чем мыть посуду. </w:t>
            </w:r>
          </w:p>
          <w:p w14:paraId="55542E78" w14:textId="77777777" w:rsidR="00D4146E" w:rsidRPr="008357B7" w:rsidRDefault="00D4146E">
            <w:pPr>
              <w:spacing w:line="256" w:lineRule="auto"/>
              <w:ind w:left="7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Домашняя аптечка.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849E" w14:textId="77777777" w:rsidR="00D4146E" w:rsidRPr="008357B7" w:rsidRDefault="00D4146E">
            <w:pPr>
              <w:spacing w:line="256" w:lineRule="auto"/>
              <w:ind w:left="283"/>
              <w:rPr>
                <w:sz w:val="28"/>
                <w:szCs w:val="28"/>
              </w:rPr>
            </w:pPr>
            <w:r w:rsidRPr="008357B7">
              <w:rPr>
                <w:sz w:val="28"/>
                <w:szCs w:val="28"/>
              </w:rPr>
              <w:t xml:space="preserve"> </w:t>
            </w:r>
          </w:p>
        </w:tc>
      </w:tr>
    </w:tbl>
    <w:p w14:paraId="59AF0FB8" w14:textId="5CBC8430" w:rsidR="00850A11" w:rsidRPr="008357B7" w:rsidRDefault="00850A11" w:rsidP="00D4146E">
      <w:pPr>
        <w:spacing w:after="0" w:line="256" w:lineRule="auto"/>
        <w:rPr>
          <w:rFonts w:eastAsia="Times New Roman"/>
          <w:color w:val="000000"/>
          <w:sz w:val="28"/>
          <w:szCs w:val="28"/>
        </w:rPr>
      </w:pPr>
    </w:p>
    <w:sectPr w:rsidR="00850A11" w:rsidRPr="0083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EB4"/>
    <w:multiLevelType w:val="multilevel"/>
    <w:tmpl w:val="71AC5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94BD5"/>
    <w:multiLevelType w:val="multilevel"/>
    <w:tmpl w:val="D42E7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96213"/>
    <w:multiLevelType w:val="multilevel"/>
    <w:tmpl w:val="63A2C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85E61"/>
    <w:multiLevelType w:val="multilevel"/>
    <w:tmpl w:val="E320D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465A0C"/>
    <w:multiLevelType w:val="multilevel"/>
    <w:tmpl w:val="77EC3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23870"/>
    <w:multiLevelType w:val="multilevel"/>
    <w:tmpl w:val="C4744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B532E"/>
    <w:multiLevelType w:val="multilevel"/>
    <w:tmpl w:val="AD401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12FED"/>
    <w:multiLevelType w:val="multilevel"/>
    <w:tmpl w:val="A030D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667E1"/>
    <w:multiLevelType w:val="multilevel"/>
    <w:tmpl w:val="FF3A1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444978"/>
    <w:multiLevelType w:val="multilevel"/>
    <w:tmpl w:val="7916D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6D387F"/>
    <w:multiLevelType w:val="multilevel"/>
    <w:tmpl w:val="1AFCB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831A1E"/>
    <w:multiLevelType w:val="multilevel"/>
    <w:tmpl w:val="2D86B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CC72B8"/>
    <w:multiLevelType w:val="multilevel"/>
    <w:tmpl w:val="C08C4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C5B4C"/>
    <w:multiLevelType w:val="multilevel"/>
    <w:tmpl w:val="79FE7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960C8C"/>
    <w:multiLevelType w:val="hybridMultilevel"/>
    <w:tmpl w:val="F92A560E"/>
    <w:lvl w:ilvl="0" w:tplc="C04499AE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5A6C75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CC21AA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CE9AB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EE5E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980BC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2CC071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CB8012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D6B6A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CE02DB3"/>
    <w:multiLevelType w:val="multilevel"/>
    <w:tmpl w:val="C6344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693D3B"/>
    <w:multiLevelType w:val="multilevel"/>
    <w:tmpl w:val="9F121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0D6C3E"/>
    <w:multiLevelType w:val="multilevel"/>
    <w:tmpl w:val="A168A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7A0B27"/>
    <w:multiLevelType w:val="multilevel"/>
    <w:tmpl w:val="258CC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156167"/>
    <w:multiLevelType w:val="hybridMultilevel"/>
    <w:tmpl w:val="15EC83A0"/>
    <w:lvl w:ilvl="0" w:tplc="24B0FE3C">
      <w:start w:val="1"/>
      <w:numFmt w:val="bullet"/>
      <w:lvlText w:val="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E0298A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247492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F4418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F2C00C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4A7630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D0782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EEE48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C23DD0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66017D2"/>
    <w:multiLevelType w:val="multilevel"/>
    <w:tmpl w:val="FCD66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6A779D"/>
    <w:multiLevelType w:val="multilevel"/>
    <w:tmpl w:val="261C7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BF7F2D"/>
    <w:multiLevelType w:val="multilevel"/>
    <w:tmpl w:val="7F1CF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A16935"/>
    <w:multiLevelType w:val="multilevel"/>
    <w:tmpl w:val="C276D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F22914"/>
    <w:multiLevelType w:val="multilevel"/>
    <w:tmpl w:val="4CAA7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4F5027"/>
    <w:multiLevelType w:val="multilevel"/>
    <w:tmpl w:val="51B63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9B1442"/>
    <w:multiLevelType w:val="hybridMultilevel"/>
    <w:tmpl w:val="DD8E4B94"/>
    <w:lvl w:ilvl="0" w:tplc="D0F4D50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D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E81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02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CD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D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C3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45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88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CA16C0"/>
    <w:multiLevelType w:val="hybridMultilevel"/>
    <w:tmpl w:val="E3FE11AA"/>
    <w:lvl w:ilvl="0" w:tplc="071C11E6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384362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F080ED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E1631D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92AE6E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74538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1CFBD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3A0AE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184EC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60990E6E"/>
    <w:multiLevelType w:val="multilevel"/>
    <w:tmpl w:val="68B8D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D51F17"/>
    <w:multiLevelType w:val="multilevel"/>
    <w:tmpl w:val="D9AE6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E738AF"/>
    <w:multiLevelType w:val="multilevel"/>
    <w:tmpl w:val="8F7C0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635990"/>
    <w:multiLevelType w:val="hybridMultilevel"/>
    <w:tmpl w:val="400C8C7C"/>
    <w:lvl w:ilvl="0" w:tplc="F7AE50B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AE85E4">
      <w:start w:val="1"/>
      <w:numFmt w:val="bullet"/>
      <w:lvlText w:val="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superscript"/>
      </w:rPr>
    </w:lvl>
    <w:lvl w:ilvl="2" w:tplc="12489B1A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superscript"/>
      </w:rPr>
    </w:lvl>
    <w:lvl w:ilvl="3" w:tplc="E0327B78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superscript"/>
      </w:rPr>
    </w:lvl>
    <w:lvl w:ilvl="4" w:tplc="42B8E072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superscript"/>
      </w:rPr>
    </w:lvl>
    <w:lvl w:ilvl="5" w:tplc="15D6349E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superscript"/>
      </w:rPr>
    </w:lvl>
    <w:lvl w:ilvl="6" w:tplc="1AFCBCAC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superscript"/>
      </w:rPr>
    </w:lvl>
    <w:lvl w:ilvl="7" w:tplc="A30C755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superscript"/>
      </w:rPr>
    </w:lvl>
    <w:lvl w:ilvl="8" w:tplc="A156CA4E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32">
    <w:nsid w:val="661E4989"/>
    <w:multiLevelType w:val="multilevel"/>
    <w:tmpl w:val="AE769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00039B"/>
    <w:multiLevelType w:val="multilevel"/>
    <w:tmpl w:val="FFF86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2321A6"/>
    <w:multiLevelType w:val="multilevel"/>
    <w:tmpl w:val="1CFC3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574233"/>
    <w:multiLevelType w:val="multilevel"/>
    <w:tmpl w:val="9FF62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C77DE9"/>
    <w:multiLevelType w:val="multilevel"/>
    <w:tmpl w:val="4BC2B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4D6651"/>
    <w:multiLevelType w:val="multilevel"/>
    <w:tmpl w:val="01C8A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1203F5"/>
    <w:multiLevelType w:val="multilevel"/>
    <w:tmpl w:val="DD4EB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410F8A"/>
    <w:multiLevelType w:val="multilevel"/>
    <w:tmpl w:val="878A5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922203"/>
    <w:multiLevelType w:val="multilevel"/>
    <w:tmpl w:val="0E0AE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1F3530"/>
    <w:multiLevelType w:val="multilevel"/>
    <w:tmpl w:val="78248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C3291"/>
    <w:multiLevelType w:val="multilevel"/>
    <w:tmpl w:val="23085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F773D4"/>
    <w:multiLevelType w:val="multilevel"/>
    <w:tmpl w:val="C7EA1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1913A8"/>
    <w:multiLevelType w:val="multilevel"/>
    <w:tmpl w:val="AE9AF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335D41"/>
    <w:multiLevelType w:val="hybridMultilevel"/>
    <w:tmpl w:val="8ABEFE8A"/>
    <w:lvl w:ilvl="0" w:tplc="B1DCEC42">
      <w:start w:val="1"/>
      <w:numFmt w:val="bullet"/>
      <w:lvlText w:val=""/>
      <w:lvlJc w:val="left"/>
      <w:pPr>
        <w:ind w:left="10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A48728">
      <w:start w:val="1"/>
      <w:numFmt w:val="bullet"/>
      <w:lvlText w:val="o"/>
      <w:lvlJc w:val="left"/>
      <w:pPr>
        <w:ind w:left="17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7B85706">
      <w:start w:val="1"/>
      <w:numFmt w:val="bullet"/>
      <w:lvlText w:val="▪"/>
      <w:lvlJc w:val="left"/>
      <w:pPr>
        <w:ind w:left="25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0C4E8A">
      <w:start w:val="1"/>
      <w:numFmt w:val="bullet"/>
      <w:lvlText w:val="•"/>
      <w:lvlJc w:val="left"/>
      <w:pPr>
        <w:ind w:left="32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E6C78A">
      <w:start w:val="1"/>
      <w:numFmt w:val="bullet"/>
      <w:lvlText w:val="o"/>
      <w:lvlJc w:val="left"/>
      <w:pPr>
        <w:ind w:left="39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3FAAB80">
      <w:start w:val="1"/>
      <w:numFmt w:val="bullet"/>
      <w:lvlText w:val="▪"/>
      <w:lvlJc w:val="left"/>
      <w:pPr>
        <w:ind w:left="46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D8FC18">
      <w:start w:val="1"/>
      <w:numFmt w:val="bullet"/>
      <w:lvlText w:val="•"/>
      <w:lvlJc w:val="left"/>
      <w:pPr>
        <w:ind w:left="53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E23D90">
      <w:start w:val="1"/>
      <w:numFmt w:val="bullet"/>
      <w:lvlText w:val="o"/>
      <w:lvlJc w:val="left"/>
      <w:pPr>
        <w:ind w:left="61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848D12">
      <w:start w:val="1"/>
      <w:numFmt w:val="bullet"/>
      <w:lvlText w:val="▪"/>
      <w:lvlJc w:val="left"/>
      <w:pPr>
        <w:ind w:left="68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>
    <w:nsid w:val="7C3B3A5F"/>
    <w:multiLevelType w:val="multilevel"/>
    <w:tmpl w:val="36942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797C3B"/>
    <w:multiLevelType w:val="multilevel"/>
    <w:tmpl w:val="6F465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21"/>
  </w:num>
  <w:num w:numId="9">
    <w:abstractNumId w:val="41"/>
  </w:num>
  <w:num w:numId="10">
    <w:abstractNumId w:val="35"/>
  </w:num>
  <w:num w:numId="11">
    <w:abstractNumId w:val="39"/>
  </w:num>
  <w:num w:numId="12">
    <w:abstractNumId w:val="22"/>
  </w:num>
  <w:num w:numId="13">
    <w:abstractNumId w:val="36"/>
  </w:num>
  <w:num w:numId="14">
    <w:abstractNumId w:val="47"/>
  </w:num>
  <w:num w:numId="15">
    <w:abstractNumId w:val="6"/>
  </w:num>
  <w:num w:numId="16">
    <w:abstractNumId w:val="37"/>
  </w:num>
  <w:num w:numId="17">
    <w:abstractNumId w:val="28"/>
  </w:num>
  <w:num w:numId="18">
    <w:abstractNumId w:val="15"/>
  </w:num>
  <w:num w:numId="19">
    <w:abstractNumId w:val="20"/>
  </w:num>
  <w:num w:numId="20">
    <w:abstractNumId w:val="13"/>
  </w:num>
  <w:num w:numId="21">
    <w:abstractNumId w:val="10"/>
  </w:num>
  <w:num w:numId="22">
    <w:abstractNumId w:val="7"/>
  </w:num>
  <w:num w:numId="23">
    <w:abstractNumId w:val="43"/>
  </w:num>
  <w:num w:numId="24">
    <w:abstractNumId w:val="38"/>
  </w:num>
  <w:num w:numId="25">
    <w:abstractNumId w:val="24"/>
  </w:num>
  <w:num w:numId="26">
    <w:abstractNumId w:val="33"/>
  </w:num>
  <w:num w:numId="27">
    <w:abstractNumId w:val="40"/>
  </w:num>
  <w:num w:numId="28">
    <w:abstractNumId w:val="17"/>
  </w:num>
  <w:num w:numId="29">
    <w:abstractNumId w:val="1"/>
  </w:num>
  <w:num w:numId="30">
    <w:abstractNumId w:val="42"/>
  </w:num>
  <w:num w:numId="31">
    <w:abstractNumId w:val="9"/>
  </w:num>
  <w:num w:numId="32">
    <w:abstractNumId w:val="46"/>
  </w:num>
  <w:num w:numId="33">
    <w:abstractNumId w:val="30"/>
  </w:num>
  <w:num w:numId="34">
    <w:abstractNumId w:val="18"/>
  </w:num>
  <w:num w:numId="35">
    <w:abstractNumId w:val="25"/>
  </w:num>
  <w:num w:numId="36">
    <w:abstractNumId w:val="32"/>
  </w:num>
  <w:num w:numId="37">
    <w:abstractNumId w:val="34"/>
  </w:num>
  <w:num w:numId="38">
    <w:abstractNumId w:val="12"/>
  </w:num>
  <w:num w:numId="39">
    <w:abstractNumId w:val="44"/>
  </w:num>
  <w:num w:numId="40">
    <w:abstractNumId w:val="11"/>
  </w:num>
  <w:num w:numId="41">
    <w:abstractNumId w:val="16"/>
  </w:num>
  <w:num w:numId="42">
    <w:abstractNumId w:val="8"/>
  </w:num>
  <w:num w:numId="43">
    <w:abstractNumId w:val="45"/>
  </w:num>
  <w:num w:numId="44">
    <w:abstractNumId w:val="19"/>
  </w:num>
  <w:num w:numId="4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A11"/>
    <w:rsid w:val="00017527"/>
    <w:rsid w:val="0009360F"/>
    <w:rsid w:val="000A7685"/>
    <w:rsid w:val="000F7C43"/>
    <w:rsid w:val="001336DC"/>
    <w:rsid w:val="001B4693"/>
    <w:rsid w:val="001C2565"/>
    <w:rsid w:val="001D577A"/>
    <w:rsid w:val="001F7F4D"/>
    <w:rsid w:val="00203665"/>
    <w:rsid w:val="002040FE"/>
    <w:rsid w:val="00250236"/>
    <w:rsid w:val="00250CBF"/>
    <w:rsid w:val="00260A32"/>
    <w:rsid w:val="003B3F9A"/>
    <w:rsid w:val="003C1DA0"/>
    <w:rsid w:val="003E622D"/>
    <w:rsid w:val="004B2CAF"/>
    <w:rsid w:val="004D7994"/>
    <w:rsid w:val="005422EF"/>
    <w:rsid w:val="00554690"/>
    <w:rsid w:val="00574991"/>
    <w:rsid w:val="00584FAC"/>
    <w:rsid w:val="005F6F50"/>
    <w:rsid w:val="00636D0B"/>
    <w:rsid w:val="00642DB8"/>
    <w:rsid w:val="00692E62"/>
    <w:rsid w:val="006C5ADA"/>
    <w:rsid w:val="006F5D26"/>
    <w:rsid w:val="0071116C"/>
    <w:rsid w:val="00740C39"/>
    <w:rsid w:val="00756F41"/>
    <w:rsid w:val="00763AAC"/>
    <w:rsid w:val="00796A45"/>
    <w:rsid w:val="007C7128"/>
    <w:rsid w:val="007F53A0"/>
    <w:rsid w:val="00835739"/>
    <w:rsid w:val="008357B7"/>
    <w:rsid w:val="00850A11"/>
    <w:rsid w:val="00993D28"/>
    <w:rsid w:val="009F4F22"/>
    <w:rsid w:val="00AA1156"/>
    <w:rsid w:val="00AE1C95"/>
    <w:rsid w:val="00B34476"/>
    <w:rsid w:val="00B83A2F"/>
    <w:rsid w:val="00C056C8"/>
    <w:rsid w:val="00CD5B60"/>
    <w:rsid w:val="00D039A3"/>
    <w:rsid w:val="00D20E6F"/>
    <w:rsid w:val="00D4146E"/>
    <w:rsid w:val="00D961EF"/>
    <w:rsid w:val="00D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4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D4146E"/>
    <w:pPr>
      <w:keepNext/>
      <w:keepLines/>
      <w:spacing w:after="22" w:line="256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semiHidden/>
    <w:unhideWhenUsed/>
    <w:qFormat/>
    <w:rsid w:val="00D4146E"/>
    <w:pPr>
      <w:keepNext/>
      <w:keepLines/>
      <w:spacing w:after="0" w:line="256" w:lineRule="auto"/>
      <w:ind w:left="10" w:right="144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55469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55469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8">
    <w:name w:val="Title"/>
    <w:basedOn w:val="a"/>
    <w:next w:val="a6"/>
    <w:link w:val="a9"/>
    <w:qFormat/>
    <w:rsid w:val="0055469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character" w:customStyle="1" w:styleId="a9">
    <w:name w:val="Название Знак"/>
    <w:basedOn w:val="a0"/>
    <w:link w:val="a8"/>
    <w:rsid w:val="00554690"/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D4146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146E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rsid w:val="00D414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D8AE-CAFB-4D68-BEA8-5ACEAE0A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30218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24</cp:revision>
  <cp:lastPrinted>2020-10-01T17:30:00Z</cp:lastPrinted>
  <dcterms:created xsi:type="dcterms:W3CDTF">2019-08-27T05:41:00Z</dcterms:created>
  <dcterms:modified xsi:type="dcterms:W3CDTF">2021-08-18T14:16:00Z</dcterms:modified>
</cp:coreProperties>
</file>